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9" w:rsidRPr="004D49EF" w:rsidRDefault="00AB0159" w:rsidP="00D71FA8">
      <w:pPr>
        <w:jc w:val="left"/>
        <w:rPr>
          <w:b/>
          <w:bCs/>
          <w:spacing w:val="58"/>
          <w:sz w:val="30"/>
          <w:szCs w:val="30"/>
          <w:lang w:val="sr-Cyrl-RS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E610BD" w:rsidRDefault="00E610BD" w:rsidP="00E610BD">
      <w:pPr>
        <w:rPr>
          <w:lang w:val="sr-Cyrl-RS"/>
        </w:rPr>
      </w:pPr>
    </w:p>
    <w:p w:rsidR="004838A1" w:rsidRPr="004C375F" w:rsidRDefault="004838A1" w:rsidP="004838A1">
      <w:pPr>
        <w:jc w:val="center"/>
        <w:rPr>
          <w:sz w:val="32"/>
          <w:szCs w:val="32"/>
          <w:lang w:val="sr-Cyrl-CS"/>
        </w:rPr>
      </w:pPr>
      <w:proofErr w:type="spellStart"/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  <w:proofErr w:type="spellEnd"/>
    </w:p>
    <w:p w:rsidR="004838A1" w:rsidRPr="004C375F" w:rsidRDefault="004838A1" w:rsidP="004838A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4838A1" w:rsidRDefault="004838A1" w:rsidP="004838A1">
      <w:pPr>
        <w:jc w:val="center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 xml:space="preserve">Министарство </w:t>
      </w:r>
      <w:r w:rsidR="009C5650">
        <w:rPr>
          <w:b/>
          <w:bCs/>
          <w:spacing w:val="58"/>
          <w:sz w:val="30"/>
          <w:szCs w:val="30"/>
          <w:lang w:val="sr-Cyrl-CS"/>
        </w:rPr>
        <w:t>унутрашње и</w:t>
      </w:r>
      <w:r w:rsidR="000C46B9">
        <w:rPr>
          <w:b/>
          <w:bCs/>
          <w:spacing w:val="58"/>
          <w:sz w:val="30"/>
          <w:szCs w:val="30"/>
          <w:lang w:val="sr-Cyrl-CS"/>
        </w:rPr>
        <w:t xml:space="preserve"> </w:t>
      </w:r>
      <w:r w:rsidR="009C5650">
        <w:rPr>
          <w:b/>
          <w:bCs/>
          <w:spacing w:val="58"/>
          <w:sz w:val="30"/>
          <w:szCs w:val="30"/>
          <w:lang w:val="sr-Cyrl-CS"/>
        </w:rPr>
        <w:t>спољне трговине</w:t>
      </w:r>
    </w:p>
    <w:p w:rsidR="009C5650" w:rsidRPr="0027026A" w:rsidRDefault="009C5650" w:rsidP="009C5650">
      <w:pPr>
        <w:rPr>
          <w:b/>
          <w:bCs/>
          <w:sz w:val="30"/>
          <w:szCs w:val="30"/>
          <w:lang w:val="sr-Cyrl-CS"/>
        </w:rPr>
      </w:pPr>
    </w:p>
    <w:p w:rsidR="004838A1" w:rsidRPr="004C375F" w:rsidRDefault="004838A1" w:rsidP="004838A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4838A1" w:rsidRPr="004C375F" w:rsidRDefault="004838A1" w:rsidP="004838A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4838A1" w:rsidRPr="004C375F" w:rsidRDefault="004838A1" w:rsidP="004838A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4838A1" w:rsidRDefault="004838A1" w:rsidP="00E610BD">
      <w:pPr>
        <w:rPr>
          <w:lang w:val="sr-Cyrl-C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  <w:r w:rsidRPr="004C375F">
        <w:rPr>
          <w:noProof/>
        </w:rPr>
        <w:drawing>
          <wp:inline distT="0" distB="0" distL="0" distR="0" wp14:anchorId="4E960FFA" wp14:editId="6DEFD3D7">
            <wp:extent cx="5334000" cy="3748307"/>
            <wp:effectExtent l="0" t="0" r="0" b="5080"/>
            <wp:docPr id="8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23" cy="37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Default="004838A1" w:rsidP="00E610BD">
      <w:pPr>
        <w:rPr>
          <w:lang w:val="sr-Cyrl-RS"/>
        </w:rPr>
      </w:pPr>
    </w:p>
    <w:p w:rsidR="004838A1" w:rsidRPr="00C5640F" w:rsidRDefault="004838A1" w:rsidP="004838A1">
      <w:pPr>
        <w:jc w:val="center"/>
        <w:rPr>
          <w:lang w:val="sr-Cyrl-CS"/>
        </w:rPr>
      </w:pPr>
      <w:r w:rsidRPr="004C375F">
        <w:rPr>
          <w:lang w:val="sr-Cyrl-CS"/>
        </w:rPr>
        <w:t>(Извештај је урађен у Министарству</w:t>
      </w:r>
      <w:r w:rsidR="000C46B9">
        <w:rPr>
          <w:lang w:val="sr-Cyrl-CS"/>
        </w:rPr>
        <w:t xml:space="preserve"> унутрашње</w:t>
      </w:r>
      <w:r w:rsidRPr="004C375F">
        <w:rPr>
          <w:lang w:val="sr-Cyrl-CS"/>
        </w:rPr>
        <w:t xml:space="preserve"> </w:t>
      </w:r>
      <w:r w:rsidR="000C46B9">
        <w:rPr>
          <w:lang w:val="sr-Cyrl-CS"/>
        </w:rPr>
        <w:t xml:space="preserve">и спољне </w:t>
      </w:r>
      <w:r w:rsidRPr="004C375F">
        <w:rPr>
          <w:lang w:val="sr-Cyrl-CS"/>
        </w:rPr>
        <w:t>трговине</w:t>
      </w:r>
    </w:p>
    <w:p w:rsidR="004838A1" w:rsidRPr="009555C8" w:rsidRDefault="004838A1" w:rsidP="004838A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>
        <w:rPr>
          <w:lang w:val="sr-Cyrl-CS"/>
        </w:rPr>
        <w:t>сти потрошачке корпе и података</w:t>
      </w:r>
    </w:p>
    <w:p w:rsidR="004838A1" w:rsidRPr="004C375F" w:rsidRDefault="004838A1" w:rsidP="004838A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4838A1" w:rsidRPr="00E610BD" w:rsidRDefault="004838A1" w:rsidP="00E610BD">
      <w:pPr>
        <w:rPr>
          <w:lang w:val="sr-Cyrl-RS"/>
        </w:rPr>
        <w:sectPr w:rsidR="004838A1" w:rsidRPr="00E610BD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457744" w:rsidRPr="004C375F" w:rsidRDefault="00457744" w:rsidP="00457744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lastRenderedPageBreak/>
        <w:t>КРЕТАЊЕ КУПОВНЕ МОЋИ У РЕПУБЛИЦИ СРБИЈИ</w:t>
      </w:r>
    </w:p>
    <w:p w:rsidR="00457744" w:rsidRPr="004C375F" w:rsidRDefault="00DB20AA" w:rsidP="00457744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СЕПТЕМБАР</w:t>
      </w:r>
      <w:r w:rsidR="00457744">
        <w:rPr>
          <w:b/>
          <w:bCs/>
          <w:lang w:val="sr-Cyrl-CS"/>
        </w:rPr>
        <w:t xml:space="preserve"> 202</w:t>
      </w:r>
      <w:r w:rsidR="00EC543C">
        <w:rPr>
          <w:b/>
          <w:bCs/>
          <w:lang w:val="sr-Cyrl-CS"/>
        </w:rPr>
        <w:t>2</w:t>
      </w:r>
      <w:r w:rsidR="00457744" w:rsidRPr="004C375F">
        <w:rPr>
          <w:b/>
          <w:bCs/>
          <w:lang w:val="sr-Cyrl-CS"/>
        </w:rPr>
        <w:t>. ГОДИНЕ</w:t>
      </w:r>
    </w:p>
    <w:p w:rsidR="00457744" w:rsidRDefault="00457744" w:rsidP="00457744">
      <w:pPr>
        <w:rPr>
          <w:b/>
          <w:bCs/>
          <w:lang w:val="sr-Cyrl-CS"/>
        </w:rPr>
      </w:pPr>
    </w:p>
    <w:p w:rsidR="00457744" w:rsidRPr="004C375F" w:rsidRDefault="00457744" w:rsidP="00457744">
      <w:pPr>
        <w:rPr>
          <w:b/>
          <w:bCs/>
          <w:lang w:val="sr-Cyrl-CS"/>
        </w:rPr>
      </w:pPr>
    </w:p>
    <w:p w:rsidR="00A65EC4" w:rsidRPr="00E753FD" w:rsidRDefault="00457744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proofErr w:type="spellStart"/>
      <w:r w:rsidRPr="00E753FD">
        <w:rPr>
          <w:i/>
          <w:szCs w:val="20"/>
          <w:lang w:val="ru-RU"/>
        </w:rPr>
        <w:t>Куповна</w:t>
      </w:r>
      <w:proofErr w:type="spellEnd"/>
      <w:r w:rsidRPr="00E753FD">
        <w:rPr>
          <w:i/>
          <w:szCs w:val="20"/>
          <w:lang w:val="ru-RU"/>
        </w:rPr>
        <w:t xml:space="preserve"> </w:t>
      </w:r>
      <w:proofErr w:type="spellStart"/>
      <w:r w:rsidRPr="00E753FD">
        <w:rPr>
          <w:i/>
          <w:szCs w:val="20"/>
          <w:lang w:val="ru-RU"/>
        </w:rPr>
        <w:t>моћ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мерена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односом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Нове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Просечне</w:t>
      </w:r>
      <w:proofErr w:type="spellEnd"/>
      <w:r w:rsidRPr="00E753FD">
        <w:rPr>
          <w:szCs w:val="20"/>
          <w:lang w:val="ru-RU"/>
        </w:rPr>
        <w:t xml:space="preserve">, </w:t>
      </w:r>
      <w:proofErr w:type="spellStart"/>
      <w:r w:rsidRPr="00E753FD">
        <w:rPr>
          <w:szCs w:val="20"/>
          <w:lang w:val="ru-RU"/>
        </w:rPr>
        <w:t>односно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Нове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Минималне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потрошачке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корпе</w:t>
      </w:r>
      <w:proofErr w:type="spellEnd"/>
      <w:r w:rsidRPr="00E753FD">
        <w:rPr>
          <w:szCs w:val="20"/>
          <w:lang w:val="ru-RU"/>
        </w:rPr>
        <w:t xml:space="preserve"> и </w:t>
      </w:r>
      <w:proofErr w:type="spellStart"/>
      <w:r w:rsidRPr="00E753FD">
        <w:rPr>
          <w:szCs w:val="20"/>
          <w:lang w:val="ru-RU"/>
        </w:rPr>
        <w:t>просечне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нето</w:t>
      </w:r>
      <w:proofErr w:type="spellEnd"/>
      <w:r w:rsidRPr="00E753FD">
        <w:rPr>
          <w:szCs w:val="20"/>
          <w:lang w:val="ru-RU"/>
        </w:rPr>
        <w:t xml:space="preserve"> </w:t>
      </w:r>
      <w:proofErr w:type="spellStart"/>
      <w:r w:rsidRPr="00E753FD">
        <w:rPr>
          <w:szCs w:val="20"/>
          <w:lang w:val="ru-RU"/>
        </w:rPr>
        <w:t>зараде</w:t>
      </w:r>
      <w:proofErr w:type="spellEnd"/>
      <w:r w:rsidRPr="00E753FD">
        <w:rPr>
          <w:szCs w:val="20"/>
          <w:lang w:val="ru-RU"/>
        </w:rPr>
        <w:t xml:space="preserve"> у </w:t>
      </w:r>
      <w:r w:rsidR="00DB20AA">
        <w:rPr>
          <w:szCs w:val="20"/>
          <w:lang w:val="sr-Cyrl-RS"/>
        </w:rPr>
        <w:t>септембр</w:t>
      </w:r>
      <w:r>
        <w:rPr>
          <w:szCs w:val="20"/>
          <w:lang w:val="sr-Cyrl-RS"/>
        </w:rPr>
        <w:t>у</w:t>
      </w:r>
      <w:r>
        <w:rPr>
          <w:szCs w:val="20"/>
        </w:rPr>
        <w:t xml:space="preserve"> 202</w:t>
      </w:r>
      <w:r w:rsidR="00EC543C">
        <w:rPr>
          <w:szCs w:val="20"/>
          <w:lang w:val="sr-Cyrl-RS"/>
        </w:rPr>
        <w:t>2</w:t>
      </w:r>
      <w:r w:rsidRPr="00E753FD">
        <w:rPr>
          <w:szCs w:val="20"/>
          <w:lang w:val="ru-RU"/>
        </w:rPr>
        <w:t>. године</w:t>
      </w:r>
      <w:r w:rsidRPr="00E753FD">
        <w:rPr>
          <w:szCs w:val="20"/>
        </w:rPr>
        <w:t xml:space="preserve"> </w:t>
      </w:r>
      <w:r>
        <w:rPr>
          <w:szCs w:val="20"/>
          <w:lang w:val="sr-Cyrl-RS"/>
        </w:rPr>
        <w:t xml:space="preserve">је </w:t>
      </w:r>
      <w:r w:rsidR="000D0FF8">
        <w:rPr>
          <w:szCs w:val="20"/>
          <w:lang w:val="sr-Cyrl-RS"/>
        </w:rPr>
        <w:t>мањ</w:t>
      </w:r>
      <w:r w:rsidR="004E5708">
        <w:rPr>
          <w:szCs w:val="20"/>
          <w:lang w:val="sr-Cyrl-RS"/>
        </w:rPr>
        <w:t>а</w:t>
      </w:r>
      <w:r>
        <w:rPr>
          <w:szCs w:val="20"/>
          <w:lang w:val="sr-Cyrl-RS"/>
        </w:rPr>
        <w:t xml:space="preserve"> у односу на</w:t>
      </w:r>
      <w:r w:rsidR="000D0FF8">
        <w:rPr>
          <w:szCs w:val="20"/>
          <w:lang w:val="sr-Cyrl-RS"/>
        </w:rPr>
        <w:t xml:space="preserve"> </w:t>
      </w:r>
      <w:r w:rsidR="00B50F23">
        <w:rPr>
          <w:szCs w:val="20"/>
          <w:lang w:val="sr-Cyrl-RS"/>
        </w:rPr>
        <w:t>август</w:t>
      </w:r>
      <w:r w:rsidR="0006330C">
        <w:rPr>
          <w:szCs w:val="20"/>
          <w:lang w:val="sr-Cyrl-RS"/>
        </w:rPr>
        <w:t xml:space="preserve"> </w:t>
      </w:r>
      <w:r>
        <w:rPr>
          <w:szCs w:val="20"/>
          <w:lang w:val="sr-Cyrl-RS"/>
        </w:rPr>
        <w:t>202</w:t>
      </w:r>
      <w:r w:rsidR="00EC543C">
        <w:rPr>
          <w:szCs w:val="20"/>
          <w:lang w:val="sr-Cyrl-RS"/>
        </w:rPr>
        <w:t>2</w:t>
      </w:r>
      <w:r>
        <w:rPr>
          <w:szCs w:val="20"/>
          <w:lang w:val="sr-Cyrl-RS"/>
        </w:rPr>
        <w:t>. године.</w:t>
      </w: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proofErr w:type="spellStart"/>
      <w:r w:rsidR="004A45E7" w:rsidRPr="0040492C">
        <w:rPr>
          <w:i/>
          <w:szCs w:val="20"/>
          <w:lang w:val="ru-RU"/>
        </w:rPr>
        <w:t>Просечна</w:t>
      </w:r>
      <w:proofErr w:type="spellEnd"/>
      <w:r w:rsidR="004A45E7" w:rsidRPr="0040492C">
        <w:rPr>
          <w:i/>
          <w:szCs w:val="20"/>
          <w:lang w:val="ru-RU"/>
        </w:rPr>
        <w:t xml:space="preserve"> </w:t>
      </w:r>
      <w:proofErr w:type="spellStart"/>
      <w:r w:rsidR="004A45E7" w:rsidRPr="0040492C">
        <w:rPr>
          <w:i/>
          <w:szCs w:val="20"/>
          <w:lang w:val="ru-RU"/>
        </w:rPr>
        <w:t>потрошачка</w:t>
      </w:r>
      <w:proofErr w:type="spellEnd"/>
      <w:r w:rsidR="004A45E7" w:rsidRPr="0040492C">
        <w:rPr>
          <w:i/>
          <w:szCs w:val="20"/>
          <w:lang w:val="ru-RU"/>
        </w:rPr>
        <w:t xml:space="preserve"> </w:t>
      </w:r>
      <w:proofErr w:type="spellStart"/>
      <w:r w:rsidR="004A45E7" w:rsidRPr="0040492C">
        <w:rPr>
          <w:i/>
          <w:szCs w:val="20"/>
          <w:lang w:val="ru-RU"/>
        </w:rPr>
        <w:t>корпа</w:t>
      </w:r>
      <w:proofErr w:type="spellEnd"/>
      <w:r w:rsidR="004A45E7" w:rsidRPr="0040492C">
        <w:rPr>
          <w:szCs w:val="20"/>
          <w:lang w:val="ru-RU"/>
        </w:rPr>
        <w:t xml:space="preserve"> за </w:t>
      </w:r>
      <w:proofErr w:type="spellStart"/>
      <w:r w:rsidR="004A45E7" w:rsidRPr="0040492C">
        <w:rPr>
          <w:szCs w:val="20"/>
          <w:lang w:val="ru-RU"/>
        </w:rPr>
        <w:t>месец</w:t>
      </w:r>
      <w:proofErr w:type="spellEnd"/>
      <w:r w:rsidR="004A45E7" w:rsidRPr="0040492C">
        <w:rPr>
          <w:szCs w:val="20"/>
          <w:lang w:val="ru-RU"/>
        </w:rPr>
        <w:t xml:space="preserve"> </w:t>
      </w:r>
      <w:r w:rsidR="00DB20AA">
        <w:rPr>
          <w:szCs w:val="20"/>
          <w:lang w:val="sr-Cyrl-CS"/>
        </w:rPr>
        <w:t>септембар</w:t>
      </w:r>
      <w:r w:rsidR="00BE5BDF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</w:t>
      </w:r>
      <w:r w:rsidR="003772DC">
        <w:rPr>
          <w:szCs w:val="20"/>
          <w:lang w:val="sr-Cyrl-CS"/>
        </w:rPr>
        <w:t>2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</w:t>
      </w:r>
      <w:proofErr w:type="spellStart"/>
      <w:r w:rsidR="004A45E7" w:rsidRPr="0040492C">
        <w:rPr>
          <w:szCs w:val="20"/>
          <w:lang w:val="ru-RU"/>
        </w:rPr>
        <w:t>је</w:t>
      </w:r>
      <w:proofErr w:type="spellEnd"/>
      <w:r w:rsidR="002D3EE7">
        <w:rPr>
          <w:szCs w:val="20"/>
        </w:rPr>
        <w:t xml:space="preserve"> </w:t>
      </w:r>
      <w:r w:rsidR="00296603">
        <w:rPr>
          <w:szCs w:val="20"/>
          <w:lang w:val="sr-Cyrl-RS"/>
        </w:rPr>
        <w:t xml:space="preserve"> </w:t>
      </w:r>
      <w:r w:rsidR="00E00EA7">
        <w:rPr>
          <w:szCs w:val="20"/>
          <w:lang w:val="sr-Cyrl-RS"/>
        </w:rPr>
        <w:t>8</w:t>
      </w:r>
      <w:r w:rsidR="00B50F23">
        <w:rPr>
          <w:szCs w:val="20"/>
          <w:lang w:val="sr-Cyrl-RS"/>
        </w:rPr>
        <w:t>9.866,09</w:t>
      </w:r>
      <w:r w:rsidR="00BF301C">
        <w:rPr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proofErr w:type="spellStart"/>
      <w:r w:rsidR="00BD0F25" w:rsidRPr="0040492C">
        <w:rPr>
          <w:szCs w:val="20"/>
          <w:lang w:val="ru-RU"/>
        </w:rPr>
        <w:t>је</w:t>
      </w:r>
      <w:proofErr w:type="spellEnd"/>
      <w:r w:rsidR="00BD0F25" w:rsidRPr="0040492C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ru-RU"/>
        </w:rPr>
        <w:t xml:space="preserve">од </w:t>
      </w:r>
      <w:proofErr w:type="spellStart"/>
      <w:r w:rsidR="004A45E7" w:rsidRPr="0040492C">
        <w:rPr>
          <w:szCs w:val="20"/>
          <w:lang w:val="ru-RU"/>
        </w:rPr>
        <w:t>Нове</w:t>
      </w:r>
      <w:proofErr w:type="spellEnd"/>
      <w:r w:rsidR="004A45E7" w:rsidRPr="0040492C">
        <w:rPr>
          <w:szCs w:val="20"/>
          <w:lang w:val="ru-RU"/>
        </w:rPr>
        <w:t xml:space="preserve"> </w:t>
      </w:r>
      <w:proofErr w:type="spellStart"/>
      <w:r w:rsidR="004A45E7" w:rsidRPr="0040492C">
        <w:rPr>
          <w:szCs w:val="20"/>
          <w:lang w:val="ru-RU"/>
        </w:rPr>
        <w:t>Просечне</w:t>
      </w:r>
      <w:proofErr w:type="spellEnd"/>
      <w:r w:rsidR="004A45E7" w:rsidRPr="0040492C">
        <w:rPr>
          <w:szCs w:val="20"/>
          <w:lang w:val="ru-RU"/>
        </w:rPr>
        <w:t xml:space="preserve"> </w:t>
      </w:r>
      <w:proofErr w:type="spellStart"/>
      <w:r w:rsidR="004A45E7" w:rsidRPr="0040492C">
        <w:rPr>
          <w:szCs w:val="20"/>
          <w:lang w:val="ru-RU"/>
        </w:rPr>
        <w:t>потрошачке</w:t>
      </w:r>
      <w:proofErr w:type="spellEnd"/>
      <w:r w:rsidR="004A45E7" w:rsidRPr="0040492C">
        <w:rPr>
          <w:szCs w:val="20"/>
          <w:lang w:val="ru-RU"/>
        </w:rPr>
        <w:t xml:space="preserve"> </w:t>
      </w:r>
      <w:proofErr w:type="spellStart"/>
      <w:r w:rsidR="004A45E7" w:rsidRPr="0040492C">
        <w:rPr>
          <w:szCs w:val="20"/>
          <w:lang w:val="ru-RU"/>
        </w:rPr>
        <w:t>корп</w:t>
      </w:r>
      <w:r w:rsidR="00D81D4D" w:rsidRPr="0040492C">
        <w:rPr>
          <w:szCs w:val="20"/>
          <w:lang w:val="ru-RU"/>
        </w:rPr>
        <w:t>е</w:t>
      </w:r>
      <w:proofErr w:type="spellEnd"/>
      <w:r w:rsidR="00D81D4D" w:rsidRPr="0040492C">
        <w:rPr>
          <w:szCs w:val="20"/>
          <w:lang w:val="ru-RU"/>
        </w:rPr>
        <w:t xml:space="preserve"> из </w:t>
      </w:r>
      <w:proofErr w:type="spellStart"/>
      <w:r w:rsidR="00D81D4D" w:rsidRPr="0040492C">
        <w:rPr>
          <w:szCs w:val="20"/>
          <w:lang w:val="ru-RU"/>
        </w:rPr>
        <w:t>претходног</w:t>
      </w:r>
      <w:proofErr w:type="spellEnd"/>
      <w:r w:rsidR="00D81D4D" w:rsidRPr="0040492C">
        <w:rPr>
          <w:szCs w:val="20"/>
          <w:lang w:val="ru-RU"/>
        </w:rPr>
        <w:t xml:space="preserve"> </w:t>
      </w:r>
      <w:proofErr w:type="spellStart"/>
      <w:r w:rsidR="00D81D4D" w:rsidRPr="0040492C">
        <w:rPr>
          <w:szCs w:val="20"/>
          <w:lang w:val="ru-RU"/>
        </w:rPr>
        <w:t>месеца</w:t>
      </w:r>
      <w:proofErr w:type="spellEnd"/>
      <w:r w:rsidR="00D81D4D" w:rsidRPr="0040492C">
        <w:rPr>
          <w:szCs w:val="20"/>
          <w:lang w:val="ru-RU"/>
        </w:rPr>
        <w:t xml:space="preserve"> за </w:t>
      </w:r>
      <w:r w:rsidR="00B50F23">
        <w:rPr>
          <w:szCs w:val="20"/>
          <w:lang w:val="sr-Cyrl-RS"/>
        </w:rPr>
        <w:t>1.583,30</w:t>
      </w:r>
      <w:r w:rsidR="00F76323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6A0A49">
        <w:rPr>
          <w:szCs w:val="20"/>
          <w:lang w:val="ru-RU"/>
        </w:rPr>
        <w:t xml:space="preserve">, или за </w:t>
      </w:r>
      <w:r w:rsidR="00472F2F">
        <w:rPr>
          <w:szCs w:val="20"/>
          <w:lang w:val="sr-Cyrl-RS"/>
        </w:rPr>
        <w:t>1</w:t>
      </w:r>
      <w:r w:rsidR="00BF301C">
        <w:rPr>
          <w:szCs w:val="20"/>
          <w:lang w:val="sr-Cyrl-RS"/>
        </w:rPr>
        <w:t>,</w:t>
      </w:r>
      <w:r w:rsidR="00B50F23">
        <w:rPr>
          <w:szCs w:val="20"/>
          <w:lang w:val="sr-Cyrl-RS"/>
        </w:rPr>
        <w:t>8</w:t>
      </w:r>
      <w:r w:rsidR="00AE0364">
        <w:rPr>
          <w:szCs w:val="20"/>
          <w:lang w:val="ru-RU"/>
        </w:rPr>
        <w:t>%.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r w:rsidR="00DB20AA">
        <w:rPr>
          <w:szCs w:val="20"/>
          <w:lang w:val="sr-Cyrl-RS"/>
        </w:rPr>
        <w:t>септембар</w:t>
      </w:r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</w:t>
      </w:r>
      <w:r w:rsidR="003772DC">
        <w:rPr>
          <w:szCs w:val="20"/>
          <w:lang w:val="sr-Cyrl-CS"/>
        </w:rPr>
        <w:t>1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72F2F">
        <w:rPr>
          <w:szCs w:val="20"/>
          <w:lang w:val="sr-Cyrl-RS"/>
        </w:rPr>
        <w:t>1</w:t>
      </w:r>
      <w:r w:rsidR="00B50F23">
        <w:rPr>
          <w:szCs w:val="20"/>
          <w:lang w:val="sr-Cyrl-RS"/>
        </w:rPr>
        <w:t>4</w:t>
      </w:r>
      <w:r w:rsidR="00383D74">
        <w:rPr>
          <w:szCs w:val="20"/>
          <w:lang w:val="sr-Cyrl-RS"/>
        </w:rPr>
        <w:t>,</w:t>
      </w:r>
      <w:r w:rsidR="004E5708">
        <w:rPr>
          <w:szCs w:val="20"/>
          <w:lang w:val="sr-Cyrl-RS"/>
        </w:rPr>
        <w:t>9</w:t>
      </w:r>
      <w:r w:rsidR="004A45E7" w:rsidRPr="0040492C">
        <w:rPr>
          <w:szCs w:val="20"/>
          <w:lang w:val="sr-Cyrl-CS"/>
        </w:rPr>
        <w:t>%.</w:t>
      </w:r>
    </w:p>
    <w:p w:rsidR="00472F2F" w:rsidRPr="00472F2F" w:rsidRDefault="004A45E7" w:rsidP="009722E3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</w:t>
      </w:r>
      <w:r w:rsidR="00796D86">
        <w:rPr>
          <w:szCs w:val="20"/>
          <w:lang w:val="sr-Cyrl-CS"/>
        </w:rPr>
        <w:t xml:space="preserve"> </w:t>
      </w:r>
      <w:r w:rsidR="00BB4AF5">
        <w:rPr>
          <w:szCs w:val="20"/>
          <w:lang w:val="sr-Cyrl-CS"/>
        </w:rPr>
        <w:t xml:space="preserve">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proofErr w:type="spellStart"/>
      <w:r w:rsidRPr="0040492C">
        <w:rPr>
          <w:i/>
          <w:szCs w:val="20"/>
          <w:lang w:val="ru-RU"/>
        </w:rPr>
        <w:t>Минимална</w:t>
      </w:r>
      <w:proofErr w:type="spellEnd"/>
      <w:r w:rsidRPr="0040492C">
        <w:rPr>
          <w:i/>
          <w:szCs w:val="20"/>
          <w:lang w:val="ru-RU"/>
        </w:rPr>
        <w:t xml:space="preserve"> </w:t>
      </w:r>
      <w:proofErr w:type="spellStart"/>
      <w:r w:rsidRPr="0040492C">
        <w:rPr>
          <w:i/>
          <w:szCs w:val="20"/>
          <w:lang w:val="ru-RU"/>
        </w:rPr>
        <w:t>потрошачка</w:t>
      </w:r>
      <w:proofErr w:type="spellEnd"/>
      <w:r w:rsidRPr="0040492C">
        <w:rPr>
          <w:i/>
          <w:szCs w:val="20"/>
          <w:lang w:val="ru-RU"/>
        </w:rPr>
        <w:t xml:space="preserve"> </w:t>
      </w:r>
      <w:proofErr w:type="spellStart"/>
      <w:r w:rsidRPr="0040492C">
        <w:rPr>
          <w:i/>
          <w:szCs w:val="20"/>
          <w:lang w:val="ru-RU"/>
        </w:rPr>
        <w:t>корпа</w:t>
      </w:r>
      <w:proofErr w:type="spellEnd"/>
      <w:r w:rsidRPr="0040492C">
        <w:rPr>
          <w:szCs w:val="20"/>
          <w:lang w:val="ru-RU"/>
        </w:rPr>
        <w:t xml:space="preserve"> за</w:t>
      </w:r>
      <w:r w:rsidR="001A56F5">
        <w:rPr>
          <w:szCs w:val="20"/>
          <w:lang w:val="ru-RU"/>
        </w:rPr>
        <w:t xml:space="preserve">  </w:t>
      </w:r>
      <w:proofErr w:type="spellStart"/>
      <w:r w:rsidR="00DB20AA">
        <w:rPr>
          <w:szCs w:val="20"/>
          <w:lang w:val="ru-RU"/>
        </w:rPr>
        <w:t>септембар</w:t>
      </w:r>
      <w:proofErr w:type="spellEnd"/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</w:t>
      </w:r>
      <w:r w:rsidR="003772DC">
        <w:rPr>
          <w:szCs w:val="20"/>
          <w:lang w:val="sr-Cyrl-CS"/>
        </w:rPr>
        <w:t>2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</w:t>
      </w:r>
      <w:proofErr w:type="spellStart"/>
      <w:r w:rsidRPr="0040492C">
        <w:rPr>
          <w:szCs w:val="20"/>
          <w:lang w:val="ru-RU"/>
        </w:rPr>
        <w:t>је</w:t>
      </w:r>
      <w:proofErr w:type="spellEnd"/>
      <w:r w:rsidRPr="0040492C">
        <w:rPr>
          <w:szCs w:val="20"/>
          <w:lang w:val="ru-RU"/>
        </w:rPr>
        <w:t xml:space="preserve"> </w:t>
      </w:r>
      <w:r w:rsidR="002F503E">
        <w:rPr>
          <w:i/>
          <w:szCs w:val="20"/>
        </w:rPr>
        <w:t xml:space="preserve"> </w:t>
      </w:r>
      <w:r w:rsidR="00ED68A5">
        <w:rPr>
          <w:i/>
          <w:szCs w:val="20"/>
        </w:rPr>
        <w:t>4</w:t>
      </w:r>
      <w:r w:rsidR="00B50F23">
        <w:rPr>
          <w:i/>
          <w:szCs w:val="20"/>
          <w:lang w:val="sr-Cyrl-RS"/>
        </w:rPr>
        <w:t>6.652,08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</w:t>
      </w:r>
      <w:proofErr w:type="spellStart"/>
      <w:r w:rsidR="00C84E40" w:rsidRPr="0040492C">
        <w:rPr>
          <w:szCs w:val="20"/>
          <w:lang w:val="ru-RU"/>
        </w:rPr>
        <w:t>је</w:t>
      </w:r>
      <w:proofErr w:type="spellEnd"/>
      <w:r w:rsidR="00C84E40" w:rsidRPr="0040492C">
        <w:rPr>
          <w:szCs w:val="20"/>
          <w:lang w:val="ru-RU"/>
        </w:rPr>
        <w:t xml:space="preserve"> за </w:t>
      </w:r>
      <w:r w:rsidR="00B50F23">
        <w:rPr>
          <w:szCs w:val="20"/>
          <w:lang w:val="sr-Cyrl-RS"/>
        </w:rPr>
        <w:t>922,51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</w:t>
      </w:r>
      <w:proofErr w:type="spellStart"/>
      <w:r w:rsidR="001472BF" w:rsidRPr="0040492C">
        <w:rPr>
          <w:szCs w:val="20"/>
          <w:lang w:val="ru-RU"/>
        </w:rPr>
        <w:t>Нове</w:t>
      </w:r>
      <w:proofErr w:type="spellEnd"/>
      <w:r w:rsidR="001472BF" w:rsidRPr="0040492C">
        <w:rPr>
          <w:szCs w:val="20"/>
          <w:lang w:val="ru-RU"/>
        </w:rPr>
        <w:t xml:space="preserve"> </w:t>
      </w:r>
      <w:proofErr w:type="spellStart"/>
      <w:r w:rsidR="001472BF" w:rsidRPr="0040492C">
        <w:rPr>
          <w:szCs w:val="20"/>
          <w:lang w:val="ru-RU"/>
        </w:rPr>
        <w:t>Минималне</w:t>
      </w:r>
      <w:proofErr w:type="spellEnd"/>
      <w:r w:rsidR="001472BF" w:rsidRPr="0040492C">
        <w:rPr>
          <w:szCs w:val="20"/>
          <w:lang w:val="ru-RU"/>
        </w:rPr>
        <w:t xml:space="preserve"> </w:t>
      </w:r>
      <w:proofErr w:type="spellStart"/>
      <w:r w:rsidR="001472BF" w:rsidRPr="0040492C">
        <w:rPr>
          <w:szCs w:val="20"/>
          <w:lang w:val="ru-RU"/>
        </w:rPr>
        <w:t>потрошачке</w:t>
      </w:r>
      <w:proofErr w:type="spellEnd"/>
      <w:r w:rsidR="001472BF" w:rsidRPr="0040492C">
        <w:rPr>
          <w:szCs w:val="20"/>
          <w:lang w:val="ru-RU"/>
        </w:rPr>
        <w:t xml:space="preserve"> </w:t>
      </w:r>
      <w:proofErr w:type="spellStart"/>
      <w:r w:rsidR="001472BF" w:rsidRPr="0040492C">
        <w:rPr>
          <w:szCs w:val="20"/>
          <w:lang w:val="ru-RU"/>
        </w:rPr>
        <w:t>корпе</w:t>
      </w:r>
      <w:proofErr w:type="spellEnd"/>
      <w:r w:rsidR="001472BF" w:rsidRPr="0040492C">
        <w:rPr>
          <w:szCs w:val="20"/>
          <w:lang w:val="ru-RU"/>
        </w:rPr>
        <w:t xml:space="preserve"> из </w:t>
      </w:r>
      <w:proofErr w:type="spellStart"/>
      <w:r w:rsidR="001472BF" w:rsidRPr="0040492C">
        <w:rPr>
          <w:szCs w:val="20"/>
          <w:lang w:val="ru-RU"/>
        </w:rPr>
        <w:t>претходног</w:t>
      </w:r>
      <w:proofErr w:type="spellEnd"/>
      <w:r w:rsidR="001472BF" w:rsidRPr="0040492C">
        <w:rPr>
          <w:szCs w:val="20"/>
          <w:lang w:val="ru-RU"/>
        </w:rPr>
        <w:t xml:space="preserve"> </w:t>
      </w:r>
      <w:proofErr w:type="spellStart"/>
      <w:r w:rsidR="001472BF" w:rsidRPr="0040492C">
        <w:rPr>
          <w:szCs w:val="20"/>
          <w:lang w:val="ru-RU"/>
        </w:rPr>
        <w:t>месеца</w:t>
      </w:r>
      <w:proofErr w:type="spellEnd"/>
      <w:r w:rsidR="004F4D7C">
        <w:rPr>
          <w:szCs w:val="20"/>
          <w:lang w:val="ru-RU"/>
        </w:rPr>
        <w:t xml:space="preserve">, или за </w:t>
      </w:r>
      <w:r w:rsidR="00B50F23">
        <w:rPr>
          <w:szCs w:val="20"/>
          <w:lang w:val="sr-Cyrl-RS"/>
        </w:rPr>
        <w:t>2</w:t>
      </w:r>
      <w:r w:rsidR="00AE0364">
        <w:rPr>
          <w:szCs w:val="20"/>
          <w:lang w:val="ru-RU"/>
        </w:rPr>
        <w:t>%.</w:t>
      </w:r>
      <w:r w:rsidR="006B4C08" w:rsidRPr="0040492C">
        <w:rPr>
          <w:szCs w:val="20"/>
          <w:lang w:val="ru-RU"/>
        </w:rPr>
        <w:t xml:space="preserve"> </w:t>
      </w:r>
      <w:r w:rsidRPr="0040492C">
        <w:rPr>
          <w:szCs w:val="20"/>
          <w:lang w:val="sr-Cyrl-CS"/>
        </w:rPr>
        <w:t xml:space="preserve">У односу на </w:t>
      </w:r>
      <w:r w:rsidR="00DB20AA">
        <w:rPr>
          <w:szCs w:val="20"/>
          <w:lang w:val="sr-Cyrl-CS"/>
        </w:rPr>
        <w:t>септембар</w:t>
      </w:r>
      <w:r w:rsidR="003772DC">
        <w:rPr>
          <w:szCs w:val="20"/>
          <w:lang w:val="sr-Cyrl-CS"/>
        </w:rPr>
        <w:t xml:space="preserve"> 2021.</w:t>
      </w:r>
      <w:r w:rsidRPr="0040492C">
        <w:rPr>
          <w:szCs w:val="20"/>
          <w:lang w:val="sr-Cyrl-CS"/>
        </w:rPr>
        <w:t xml:space="preserve">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E5708">
        <w:rPr>
          <w:szCs w:val="20"/>
          <w:lang w:val="sr-Cyrl-CS"/>
        </w:rPr>
        <w:t>1</w:t>
      </w:r>
      <w:r w:rsidR="00B50F23">
        <w:rPr>
          <w:szCs w:val="20"/>
          <w:lang w:val="sr-Cyrl-RS"/>
        </w:rPr>
        <w:t>5,8</w:t>
      </w:r>
      <w:r w:rsidRPr="0040492C">
        <w:rPr>
          <w:szCs w:val="20"/>
          <w:lang w:val="sr-Cyrl-CS"/>
        </w:rPr>
        <w:t>%.</w:t>
      </w:r>
    </w:p>
    <w:p w:rsidR="00472F2F" w:rsidRPr="00B50F23" w:rsidRDefault="00CF1642" w:rsidP="00B50F23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  <w:szCs w:val="20"/>
          <w:lang w:val="ru-RU"/>
        </w:rPr>
      </w:pPr>
      <w:r w:rsidRPr="00472F2F">
        <w:rPr>
          <w:rFonts w:eastAsia="Times New Roman"/>
          <w:szCs w:val="20"/>
          <w:lang w:val="sr-Cyrl-RS"/>
        </w:rPr>
        <w:t xml:space="preserve">            </w:t>
      </w:r>
      <w:r w:rsidR="000A0D4E" w:rsidRPr="00472F2F">
        <w:rPr>
          <w:rFonts w:eastAsia="Times New Roman"/>
          <w:szCs w:val="20"/>
          <w:lang w:val="sr-Cyrl-RS"/>
        </w:rPr>
        <w:t xml:space="preserve"> </w:t>
      </w:r>
      <w:r w:rsidR="001B6128" w:rsidRPr="00472F2F">
        <w:rPr>
          <w:rFonts w:eastAsia="Times New Roman"/>
          <w:szCs w:val="20"/>
          <w:lang w:val="sr-Cyrl-RS"/>
        </w:rPr>
        <w:t>2</w:t>
      </w:r>
      <w:r w:rsidR="003F496A" w:rsidRPr="00472F2F">
        <w:rPr>
          <w:rFonts w:eastAsia="Times New Roman"/>
          <w:szCs w:val="20"/>
          <w:lang w:val="sr-Cyrl-RS"/>
        </w:rPr>
        <w:t xml:space="preserve">. </w:t>
      </w:r>
      <w:r w:rsidR="009722E3">
        <w:rPr>
          <w:rFonts w:eastAsia="Times New Roman"/>
          <w:szCs w:val="20"/>
          <w:lang w:val="sr-Cyrl-RS"/>
        </w:rPr>
        <w:t xml:space="preserve"> </w:t>
      </w:r>
      <w:proofErr w:type="spellStart"/>
      <w:r w:rsidR="00312394" w:rsidRPr="00B50F23">
        <w:rPr>
          <w:rFonts w:eastAsia="Times New Roman"/>
          <w:szCs w:val="20"/>
          <w:lang w:val="ru-RU"/>
        </w:rPr>
        <w:t>Просечна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</w:t>
      </w:r>
      <w:proofErr w:type="spellStart"/>
      <w:r w:rsidR="00312394" w:rsidRPr="00B50F23">
        <w:rPr>
          <w:rFonts w:eastAsia="Times New Roman"/>
          <w:szCs w:val="20"/>
          <w:lang w:val="ru-RU"/>
        </w:rPr>
        <w:t>зарада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(</w:t>
      </w:r>
      <w:proofErr w:type="spellStart"/>
      <w:r w:rsidR="00312394" w:rsidRPr="00B50F23">
        <w:rPr>
          <w:rFonts w:eastAsia="Times New Roman"/>
          <w:szCs w:val="20"/>
          <w:lang w:val="ru-RU"/>
        </w:rPr>
        <w:t>бруто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) </w:t>
      </w:r>
      <w:proofErr w:type="spellStart"/>
      <w:r w:rsidR="00312394" w:rsidRPr="00B50F23">
        <w:rPr>
          <w:rFonts w:eastAsia="Times New Roman"/>
          <w:szCs w:val="20"/>
          <w:lang w:val="ru-RU"/>
        </w:rPr>
        <w:t>обрачуната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за </w:t>
      </w:r>
      <w:proofErr w:type="spellStart"/>
      <w:r w:rsidR="00312394" w:rsidRPr="00B50F23">
        <w:rPr>
          <w:rFonts w:eastAsia="Times New Roman"/>
          <w:szCs w:val="20"/>
          <w:lang w:val="ru-RU"/>
        </w:rPr>
        <w:t>септембар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2022. године износила </w:t>
      </w:r>
      <w:proofErr w:type="spellStart"/>
      <w:r w:rsidR="00312394" w:rsidRPr="00B50F23">
        <w:rPr>
          <w:rFonts w:eastAsia="Times New Roman"/>
          <w:szCs w:val="20"/>
          <w:lang w:val="ru-RU"/>
        </w:rPr>
        <w:t>је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103</w:t>
      </w:r>
      <w:r w:rsidR="00B50F23">
        <w:rPr>
          <w:rFonts w:eastAsia="Times New Roman"/>
          <w:szCs w:val="20"/>
          <w:lang w:val="ru-RU"/>
        </w:rPr>
        <w:t>.</w:t>
      </w:r>
      <w:r w:rsidR="00312394" w:rsidRPr="00B50F23">
        <w:rPr>
          <w:rFonts w:eastAsia="Times New Roman"/>
          <w:szCs w:val="20"/>
          <w:lang w:val="ru-RU"/>
        </w:rPr>
        <w:t xml:space="preserve">476 динара, док </w:t>
      </w:r>
      <w:proofErr w:type="spellStart"/>
      <w:r w:rsidR="00312394" w:rsidRPr="00B50F23">
        <w:rPr>
          <w:rFonts w:eastAsia="Times New Roman"/>
          <w:szCs w:val="20"/>
          <w:lang w:val="ru-RU"/>
        </w:rPr>
        <w:t>је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</w:t>
      </w:r>
      <w:proofErr w:type="spellStart"/>
      <w:r w:rsidR="00312394" w:rsidRPr="00B50F23">
        <w:rPr>
          <w:rFonts w:eastAsia="Times New Roman"/>
          <w:szCs w:val="20"/>
          <w:lang w:val="ru-RU"/>
        </w:rPr>
        <w:t>просечна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</w:t>
      </w:r>
      <w:proofErr w:type="spellStart"/>
      <w:r w:rsidR="00312394" w:rsidRPr="00B50F23">
        <w:rPr>
          <w:rFonts w:eastAsia="Times New Roman"/>
          <w:szCs w:val="20"/>
          <w:lang w:val="ru-RU"/>
        </w:rPr>
        <w:t>зарада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без пореза и </w:t>
      </w:r>
      <w:proofErr w:type="spellStart"/>
      <w:r w:rsidR="00312394" w:rsidRPr="00B50F23">
        <w:rPr>
          <w:rFonts w:eastAsia="Times New Roman"/>
          <w:szCs w:val="20"/>
          <w:lang w:val="ru-RU"/>
        </w:rPr>
        <w:t>доприноса</w:t>
      </w:r>
      <w:proofErr w:type="spellEnd"/>
      <w:r w:rsidR="00312394" w:rsidRPr="00B50F23">
        <w:rPr>
          <w:rFonts w:eastAsia="Times New Roman"/>
          <w:szCs w:val="20"/>
          <w:lang w:val="ru-RU"/>
        </w:rPr>
        <w:t xml:space="preserve"> (</w:t>
      </w:r>
      <w:proofErr w:type="spellStart"/>
      <w:r w:rsidR="00312394" w:rsidRPr="00B50F23">
        <w:rPr>
          <w:rFonts w:eastAsia="Times New Roman"/>
          <w:szCs w:val="20"/>
          <w:lang w:val="ru-RU"/>
        </w:rPr>
        <w:t>нето</w:t>
      </w:r>
      <w:proofErr w:type="spellEnd"/>
      <w:r w:rsidR="00312394" w:rsidRPr="00B50F23">
        <w:rPr>
          <w:rFonts w:eastAsia="Times New Roman"/>
          <w:szCs w:val="20"/>
          <w:lang w:val="ru-RU"/>
        </w:rPr>
        <w:t>) износила 74</w:t>
      </w:r>
      <w:r w:rsidR="00B50F23">
        <w:rPr>
          <w:rFonts w:eastAsia="Times New Roman"/>
          <w:szCs w:val="20"/>
          <w:lang w:val="ru-RU"/>
        </w:rPr>
        <w:t>.</w:t>
      </w:r>
      <w:r w:rsidR="00312394" w:rsidRPr="00B50F23">
        <w:rPr>
          <w:rFonts w:eastAsia="Times New Roman"/>
          <w:szCs w:val="20"/>
          <w:lang w:val="ru-RU"/>
        </w:rPr>
        <w:t>981 динар.</w:t>
      </w:r>
      <w:r w:rsidR="00B50F23">
        <w:rPr>
          <w:rFonts w:eastAsia="Times New Roman"/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Раст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бруто</w:t>
      </w:r>
      <w:proofErr w:type="spellEnd"/>
      <w:r w:rsidR="00312394" w:rsidRPr="00B50F23">
        <w:rPr>
          <w:szCs w:val="20"/>
          <w:lang w:val="ru-RU"/>
        </w:rPr>
        <w:t xml:space="preserve"> и </w:t>
      </w:r>
      <w:proofErr w:type="spellStart"/>
      <w:r w:rsidR="00312394" w:rsidRPr="00B50F23">
        <w:rPr>
          <w:szCs w:val="20"/>
          <w:lang w:val="ru-RU"/>
        </w:rPr>
        <w:t>нето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зарада</w:t>
      </w:r>
      <w:proofErr w:type="spellEnd"/>
      <w:r w:rsidR="00312394" w:rsidRPr="00B50F23">
        <w:rPr>
          <w:szCs w:val="20"/>
          <w:lang w:val="ru-RU"/>
        </w:rPr>
        <w:t xml:space="preserve">, у периоду </w:t>
      </w:r>
      <w:proofErr w:type="spellStart"/>
      <w:r w:rsidR="00312394" w:rsidRPr="00B50F23">
        <w:rPr>
          <w:szCs w:val="20"/>
          <w:lang w:val="ru-RU"/>
        </w:rPr>
        <w:t>јануар</w:t>
      </w:r>
      <w:proofErr w:type="spellEnd"/>
      <w:r w:rsidR="00312394" w:rsidRPr="00B50F23">
        <w:rPr>
          <w:szCs w:val="20"/>
          <w:lang w:val="ru-RU"/>
        </w:rPr>
        <w:t>–</w:t>
      </w:r>
      <w:proofErr w:type="spellStart"/>
      <w:r w:rsidR="00312394" w:rsidRPr="00B50F23">
        <w:rPr>
          <w:szCs w:val="20"/>
          <w:lang w:val="ru-RU"/>
        </w:rPr>
        <w:t>септембар</w:t>
      </w:r>
      <w:proofErr w:type="spellEnd"/>
      <w:r w:rsidR="00312394" w:rsidRPr="00B50F23">
        <w:rPr>
          <w:szCs w:val="20"/>
          <w:lang w:val="ru-RU"/>
        </w:rPr>
        <w:t xml:space="preserve"> 2022. године, у </w:t>
      </w:r>
      <w:proofErr w:type="spellStart"/>
      <w:r w:rsidR="00312394" w:rsidRPr="00B50F23">
        <w:rPr>
          <w:szCs w:val="20"/>
          <w:lang w:val="ru-RU"/>
        </w:rPr>
        <w:t>односу</w:t>
      </w:r>
      <w:proofErr w:type="spellEnd"/>
      <w:r w:rsidR="00312394" w:rsidRPr="00B50F23">
        <w:rPr>
          <w:szCs w:val="20"/>
          <w:lang w:val="ru-RU"/>
        </w:rPr>
        <w:t xml:space="preserve"> на </w:t>
      </w:r>
      <w:proofErr w:type="spellStart"/>
      <w:r w:rsidR="00312394" w:rsidRPr="00B50F23">
        <w:rPr>
          <w:szCs w:val="20"/>
          <w:lang w:val="ru-RU"/>
        </w:rPr>
        <w:t>исти</w:t>
      </w:r>
      <w:proofErr w:type="spellEnd"/>
      <w:r w:rsidR="00312394" w:rsidRPr="00B50F23">
        <w:rPr>
          <w:szCs w:val="20"/>
          <w:lang w:val="ru-RU"/>
        </w:rPr>
        <w:t xml:space="preserve"> период </w:t>
      </w:r>
      <w:proofErr w:type="spellStart"/>
      <w:r w:rsidR="00312394" w:rsidRPr="00B50F23">
        <w:rPr>
          <w:szCs w:val="20"/>
          <w:lang w:val="ru-RU"/>
        </w:rPr>
        <w:t>прошле</w:t>
      </w:r>
      <w:proofErr w:type="spellEnd"/>
      <w:r w:rsidR="00312394" w:rsidRPr="00B50F23">
        <w:rPr>
          <w:szCs w:val="20"/>
          <w:lang w:val="ru-RU"/>
        </w:rPr>
        <w:t xml:space="preserve"> године, </w:t>
      </w:r>
      <w:proofErr w:type="spellStart"/>
      <w:r w:rsidR="00312394" w:rsidRPr="00B50F23">
        <w:rPr>
          <w:szCs w:val="20"/>
          <w:lang w:val="ru-RU"/>
        </w:rPr>
        <w:t>износио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је</w:t>
      </w:r>
      <w:proofErr w:type="spellEnd"/>
      <w:r w:rsidR="00312394" w:rsidRPr="00B50F23">
        <w:rPr>
          <w:szCs w:val="20"/>
          <w:lang w:val="ru-RU"/>
        </w:rPr>
        <w:t xml:space="preserve"> 13,9% </w:t>
      </w:r>
      <w:proofErr w:type="spellStart"/>
      <w:r w:rsidR="00312394" w:rsidRPr="00B50F23">
        <w:rPr>
          <w:szCs w:val="20"/>
          <w:lang w:val="ru-RU"/>
        </w:rPr>
        <w:t>номинално</w:t>
      </w:r>
      <w:proofErr w:type="spellEnd"/>
      <w:r w:rsidR="00312394" w:rsidRPr="00B50F23">
        <w:rPr>
          <w:szCs w:val="20"/>
          <w:lang w:val="ru-RU"/>
        </w:rPr>
        <w:t xml:space="preserve">, </w:t>
      </w:r>
      <w:proofErr w:type="spellStart"/>
      <w:r w:rsidR="00312394" w:rsidRPr="00B50F23">
        <w:rPr>
          <w:szCs w:val="20"/>
          <w:lang w:val="ru-RU"/>
        </w:rPr>
        <w:t>односно</w:t>
      </w:r>
      <w:proofErr w:type="spellEnd"/>
      <w:r w:rsidR="00312394" w:rsidRPr="00B50F23">
        <w:rPr>
          <w:szCs w:val="20"/>
          <w:lang w:val="ru-RU"/>
        </w:rPr>
        <w:t xml:space="preserve"> 2,7% </w:t>
      </w:r>
      <w:proofErr w:type="spellStart"/>
      <w:r w:rsidR="00312394" w:rsidRPr="00B50F23">
        <w:rPr>
          <w:szCs w:val="20"/>
          <w:lang w:val="ru-RU"/>
        </w:rPr>
        <w:t>реално</w:t>
      </w:r>
      <w:proofErr w:type="spellEnd"/>
      <w:r w:rsidR="00312394" w:rsidRPr="00B50F23">
        <w:rPr>
          <w:szCs w:val="20"/>
          <w:lang w:val="ru-RU"/>
        </w:rPr>
        <w:t>.</w:t>
      </w:r>
      <w:r w:rsidR="00B50F23">
        <w:rPr>
          <w:szCs w:val="20"/>
          <w:lang w:val="ru-RU"/>
        </w:rPr>
        <w:t xml:space="preserve"> </w:t>
      </w:r>
      <w:r w:rsidR="00312394" w:rsidRPr="00B50F23">
        <w:rPr>
          <w:szCs w:val="20"/>
          <w:lang w:val="ru-RU"/>
        </w:rPr>
        <w:t xml:space="preserve">У </w:t>
      </w:r>
      <w:proofErr w:type="spellStart"/>
      <w:r w:rsidR="00312394" w:rsidRPr="00B50F23">
        <w:rPr>
          <w:szCs w:val="20"/>
          <w:lang w:val="ru-RU"/>
        </w:rPr>
        <w:t>поређењу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са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истим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месецом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претходне</w:t>
      </w:r>
      <w:proofErr w:type="spellEnd"/>
      <w:r w:rsidR="00312394" w:rsidRPr="00B50F23">
        <w:rPr>
          <w:szCs w:val="20"/>
          <w:lang w:val="ru-RU"/>
        </w:rPr>
        <w:t xml:space="preserve"> године, </w:t>
      </w:r>
      <w:proofErr w:type="spellStart"/>
      <w:r w:rsidR="00312394" w:rsidRPr="00B50F23">
        <w:rPr>
          <w:szCs w:val="20"/>
          <w:lang w:val="ru-RU"/>
        </w:rPr>
        <w:t>просечне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бруто</w:t>
      </w:r>
      <w:proofErr w:type="spellEnd"/>
      <w:r w:rsidR="00312394" w:rsidRPr="00B50F23">
        <w:rPr>
          <w:szCs w:val="20"/>
          <w:lang w:val="ru-RU"/>
        </w:rPr>
        <w:t xml:space="preserve"> и </w:t>
      </w:r>
      <w:proofErr w:type="spellStart"/>
      <w:r w:rsidR="00312394" w:rsidRPr="00B50F23">
        <w:rPr>
          <w:szCs w:val="20"/>
          <w:lang w:val="ru-RU"/>
        </w:rPr>
        <w:t>нето</w:t>
      </w:r>
      <w:proofErr w:type="spellEnd"/>
      <w:r w:rsidR="00312394" w:rsidRPr="00B50F23">
        <w:rPr>
          <w:szCs w:val="20"/>
          <w:lang w:val="ru-RU"/>
        </w:rPr>
        <w:t xml:space="preserve"> </w:t>
      </w:r>
      <w:proofErr w:type="spellStart"/>
      <w:r w:rsidR="00312394" w:rsidRPr="00B50F23">
        <w:rPr>
          <w:szCs w:val="20"/>
          <w:lang w:val="ru-RU"/>
        </w:rPr>
        <w:t>зараде</w:t>
      </w:r>
      <w:proofErr w:type="spellEnd"/>
      <w:r w:rsidR="00312394" w:rsidRPr="00B50F23">
        <w:rPr>
          <w:szCs w:val="20"/>
          <w:lang w:val="ru-RU"/>
        </w:rPr>
        <w:t xml:space="preserve">, за </w:t>
      </w:r>
      <w:proofErr w:type="spellStart"/>
      <w:r w:rsidR="00312394" w:rsidRPr="00B50F23">
        <w:rPr>
          <w:szCs w:val="20"/>
          <w:lang w:val="ru-RU"/>
        </w:rPr>
        <w:t>септембар</w:t>
      </w:r>
      <w:proofErr w:type="spellEnd"/>
      <w:r w:rsidR="00312394" w:rsidRPr="00B50F23">
        <w:rPr>
          <w:szCs w:val="20"/>
          <w:lang w:val="ru-RU"/>
        </w:rPr>
        <w:t xml:space="preserve"> 2022. године </w:t>
      </w:r>
      <w:proofErr w:type="spellStart"/>
      <w:r w:rsidR="00312394" w:rsidRPr="00B50F23">
        <w:rPr>
          <w:szCs w:val="20"/>
          <w:lang w:val="ru-RU"/>
        </w:rPr>
        <w:t>номинално</w:t>
      </w:r>
      <w:proofErr w:type="spellEnd"/>
      <w:r w:rsidR="00312394" w:rsidRPr="00B50F23">
        <w:rPr>
          <w:szCs w:val="20"/>
          <w:lang w:val="ru-RU"/>
        </w:rPr>
        <w:t xml:space="preserve"> су </w:t>
      </w:r>
      <w:proofErr w:type="spellStart"/>
      <w:r w:rsidR="00312394" w:rsidRPr="00B50F23">
        <w:rPr>
          <w:szCs w:val="20"/>
          <w:lang w:val="ru-RU"/>
        </w:rPr>
        <w:t>веће</w:t>
      </w:r>
      <w:proofErr w:type="spellEnd"/>
      <w:r w:rsidR="00312394" w:rsidRPr="00B50F23">
        <w:rPr>
          <w:szCs w:val="20"/>
          <w:lang w:val="ru-RU"/>
        </w:rPr>
        <w:t xml:space="preserve"> за 15,0%, а </w:t>
      </w:r>
      <w:proofErr w:type="spellStart"/>
      <w:r w:rsidR="00312394" w:rsidRPr="00B50F23">
        <w:rPr>
          <w:szCs w:val="20"/>
          <w:lang w:val="ru-RU"/>
        </w:rPr>
        <w:t>реално</w:t>
      </w:r>
      <w:proofErr w:type="spellEnd"/>
      <w:r w:rsidR="00312394" w:rsidRPr="00B50F23">
        <w:rPr>
          <w:szCs w:val="20"/>
          <w:lang w:val="ru-RU"/>
        </w:rPr>
        <w:t xml:space="preserve"> за 0,9%.</w:t>
      </w:r>
    </w:p>
    <w:p w:rsidR="00AB0125" w:rsidRPr="00802301" w:rsidRDefault="004A45E7" w:rsidP="00BB4AF5">
      <w:pPr>
        <w:rPr>
          <w:szCs w:val="20"/>
          <w:lang w:val="ru-RU"/>
        </w:rPr>
      </w:pPr>
      <w:r w:rsidRPr="00802301">
        <w:rPr>
          <w:lang w:val="ru-RU"/>
        </w:rPr>
        <w:t xml:space="preserve">         </w:t>
      </w:r>
      <w:r w:rsidR="00BB4AF5" w:rsidRPr="00802301">
        <w:rPr>
          <w:lang w:val="ru-RU"/>
        </w:rPr>
        <w:t xml:space="preserve">               </w:t>
      </w:r>
      <w:r w:rsidRPr="00802301">
        <w:rPr>
          <w:lang w:val="ru-RU"/>
        </w:rPr>
        <w:t xml:space="preserve"> 3. </w:t>
      </w:r>
      <w:r w:rsidR="005866C1" w:rsidRPr="00802301">
        <w:t xml:space="preserve"> </w:t>
      </w:r>
      <w:r w:rsidR="00AB0125" w:rsidRPr="00802301">
        <w:rPr>
          <w:szCs w:val="20"/>
          <w:lang w:val="ru-RU"/>
        </w:rPr>
        <w:t xml:space="preserve">За </w:t>
      </w:r>
      <w:proofErr w:type="spellStart"/>
      <w:r w:rsidR="00AB0125" w:rsidRPr="00802301">
        <w:rPr>
          <w:szCs w:val="20"/>
          <w:lang w:val="ru-RU"/>
        </w:rPr>
        <w:t>покриће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Нове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Просечне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потрошачке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корпе</w:t>
      </w:r>
      <w:proofErr w:type="spellEnd"/>
      <w:r w:rsidR="00AB0125" w:rsidRPr="00802301">
        <w:rPr>
          <w:szCs w:val="20"/>
          <w:lang w:val="ru-RU"/>
        </w:rPr>
        <w:t xml:space="preserve"> у</w:t>
      </w:r>
      <w:r w:rsidR="00731769" w:rsidRPr="00802301">
        <w:rPr>
          <w:szCs w:val="20"/>
          <w:lang w:val="ru-RU"/>
        </w:rPr>
        <w:t xml:space="preserve"> </w:t>
      </w:r>
      <w:proofErr w:type="spellStart"/>
      <w:r w:rsidR="00DB20AA">
        <w:rPr>
          <w:szCs w:val="20"/>
          <w:lang w:val="ru-RU"/>
        </w:rPr>
        <w:t>септембр</w:t>
      </w:r>
      <w:r w:rsidR="001A56F5" w:rsidRPr="00802301">
        <w:rPr>
          <w:szCs w:val="20"/>
          <w:lang w:val="ru-RU"/>
        </w:rPr>
        <w:t>у</w:t>
      </w:r>
      <w:proofErr w:type="spellEnd"/>
      <w:r w:rsidR="002920C6" w:rsidRPr="00802301">
        <w:rPr>
          <w:szCs w:val="20"/>
          <w:lang w:val="ru-RU"/>
        </w:rPr>
        <w:t xml:space="preserve"> 202</w:t>
      </w:r>
      <w:r w:rsidR="003772DC" w:rsidRPr="00802301">
        <w:rPr>
          <w:szCs w:val="20"/>
          <w:lang w:val="ru-RU"/>
        </w:rPr>
        <w:t>2</w:t>
      </w:r>
      <w:r w:rsidR="00AB0125" w:rsidRPr="00802301">
        <w:rPr>
          <w:szCs w:val="20"/>
          <w:lang w:val="ru-RU"/>
        </w:rPr>
        <w:t xml:space="preserve">. </w:t>
      </w:r>
      <w:r w:rsidR="00B039C5" w:rsidRPr="00802301">
        <w:rPr>
          <w:szCs w:val="20"/>
          <w:lang w:val="ru-RU"/>
        </w:rPr>
        <w:t>г</w:t>
      </w:r>
      <w:r w:rsidR="0048459E" w:rsidRPr="00802301">
        <w:rPr>
          <w:szCs w:val="20"/>
          <w:lang w:val="ru-RU"/>
        </w:rPr>
        <w:t xml:space="preserve">одине било </w:t>
      </w:r>
      <w:proofErr w:type="spellStart"/>
      <w:r w:rsidR="0048459E" w:rsidRPr="00802301">
        <w:rPr>
          <w:szCs w:val="20"/>
          <w:lang w:val="ru-RU"/>
        </w:rPr>
        <w:t>је</w:t>
      </w:r>
      <w:proofErr w:type="spellEnd"/>
      <w:r w:rsidR="0048459E" w:rsidRPr="00802301">
        <w:rPr>
          <w:szCs w:val="20"/>
          <w:lang w:val="ru-RU"/>
        </w:rPr>
        <w:t xml:space="preserve"> потребно 1,</w:t>
      </w:r>
      <w:r w:rsidR="00B50F23">
        <w:rPr>
          <w:szCs w:val="20"/>
          <w:lang w:val="sr-Cyrl-RS"/>
        </w:rPr>
        <w:t>20</w:t>
      </w:r>
      <w:r w:rsidR="00383D74">
        <w:rPr>
          <w:szCs w:val="20"/>
          <w:lang w:val="sr-Cyrl-RS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просечних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зарада</w:t>
      </w:r>
      <w:proofErr w:type="spellEnd"/>
      <w:r w:rsidR="00AB0125" w:rsidRPr="00802301">
        <w:rPr>
          <w:szCs w:val="20"/>
          <w:lang w:val="ru-RU"/>
        </w:rPr>
        <w:t xml:space="preserve">, а за </w:t>
      </w:r>
      <w:proofErr w:type="spellStart"/>
      <w:r w:rsidR="00AB0125" w:rsidRPr="00802301">
        <w:rPr>
          <w:szCs w:val="20"/>
          <w:lang w:val="ru-RU"/>
        </w:rPr>
        <w:t>покриће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Нове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Минималне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корпе</w:t>
      </w:r>
      <w:proofErr w:type="spellEnd"/>
      <w:r w:rsidR="00AB0125" w:rsidRPr="00802301">
        <w:rPr>
          <w:szCs w:val="20"/>
          <w:lang w:val="ru-RU"/>
        </w:rPr>
        <w:t xml:space="preserve"> било </w:t>
      </w:r>
      <w:proofErr w:type="spellStart"/>
      <w:r w:rsidR="00AB0125" w:rsidRPr="00802301">
        <w:rPr>
          <w:szCs w:val="20"/>
          <w:lang w:val="ru-RU"/>
        </w:rPr>
        <w:t>је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довољно</w:t>
      </w:r>
      <w:proofErr w:type="spellEnd"/>
      <w:r w:rsidR="00AB0125" w:rsidRPr="00802301">
        <w:rPr>
          <w:szCs w:val="20"/>
          <w:lang w:val="ru-RU"/>
        </w:rPr>
        <w:t xml:space="preserve"> 0,</w:t>
      </w:r>
      <w:r w:rsidR="000D0FF8">
        <w:rPr>
          <w:szCs w:val="20"/>
          <w:lang w:val="sr-Cyrl-RS"/>
        </w:rPr>
        <w:t>62</w:t>
      </w:r>
      <w:r w:rsidR="00802301">
        <w:rPr>
          <w:szCs w:val="20"/>
          <w:lang w:val="sr-Cyrl-RS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просечне</w:t>
      </w:r>
      <w:proofErr w:type="spellEnd"/>
      <w:r w:rsidR="00AB0125" w:rsidRPr="00802301">
        <w:rPr>
          <w:szCs w:val="20"/>
          <w:lang w:val="ru-RU"/>
        </w:rPr>
        <w:t xml:space="preserve"> </w:t>
      </w:r>
      <w:proofErr w:type="spellStart"/>
      <w:r w:rsidR="00AB0125" w:rsidRPr="00802301">
        <w:rPr>
          <w:szCs w:val="20"/>
          <w:lang w:val="ru-RU"/>
        </w:rPr>
        <w:t>зараде</w:t>
      </w:r>
      <w:proofErr w:type="spellEnd"/>
      <w:r w:rsidR="00AB0125" w:rsidRPr="00802301">
        <w:rPr>
          <w:szCs w:val="20"/>
          <w:lang w:val="ru-RU"/>
        </w:rPr>
        <w:t>.</w:t>
      </w:r>
    </w:p>
    <w:p w:rsidR="00CE5900" w:rsidRPr="00802301" w:rsidRDefault="002F75E8" w:rsidP="00CE5900">
      <w:pPr>
        <w:ind w:left="113" w:firstLine="720"/>
        <w:rPr>
          <w:szCs w:val="20"/>
          <w:lang w:val="ru-RU"/>
        </w:rPr>
      </w:pPr>
      <w:r w:rsidRPr="00802301">
        <w:rPr>
          <w:szCs w:val="20"/>
          <w:lang w:val="ru-RU"/>
        </w:rPr>
        <w:t xml:space="preserve">             </w:t>
      </w:r>
      <w:r w:rsidR="00BB4AF5" w:rsidRPr="00802301">
        <w:rPr>
          <w:szCs w:val="20"/>
          <w:lang w:val="ru-RU"/>
        </w:rPr>
        <w:t xml:space="preserve">  </w:t>
      </w:r>
      <w:r w:rsidR="00CE5900" w:rsidRPr="00802301">
        <w:rPr>
          <w:szCs w:val="20"/>
          <w:lang w:val="ru-RU"/>
        </w:rPr>
        <w:t xml:space="preserve">За </w:t>
      </w:r>
      <w:proofErr w:type="spellStart"/>
      <w:r w:rsidR="00CE5900" w:rsidRPr="00802301">
        <w:rPr>
          <w:szCs w:val="20"/>
          <w:lang w:val="ru-RU"/>
        </w:rPr>
        <w:t>покриће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Нове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Просечне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потрошачке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корпе</w:t>
      </w:r>
      <w:proofErr w:type="spellEnd"/>
      <w:r w:rsidR="00CE5900" w:rsidRPr="00802301">
        <w:rPr>
          <w:szCs w:val="20"/>
          <w:lang w:val="ru-RU"/>
        </w:rPr>
        <w:t xml:space="preserve"> </w:t>
      </w:r>
      <w:r w:rsidR="0081522E" w:rsidRPr="00802301">
        <w:rPr>
          <w:szCs w:val="20"/>
          <w:lang w:val="ru-RU"/>
        </w:rPr>
        <w:t xml:space="preserve">у </w:t>
      </w:r>
      <w:r w:rsidR="000D0FF8">
        <w:rPr>
          <w:szCs w:val="20"/>
          <w:lang w:val="sr-Cyrl-RS"/>
        </w:rPr>
        <w:t>августу</w:t>
      </w:r>
      <w:r w:rsidR="00D731B8" w:rsidRPr="00802301">
        <w:rPr>
          <w:szCs w:val="20"/>
          <w:lang w:val="ru-RU"/>
        </w:rPr>
        <w:t xml:space="preserve"> </w:t>
      </w:r>
      <w:r w:rsidR="00AE0364" w:rsidRPr="00802301">
        <w:rPr>
          <w:szCs w:val="20"/>
          <w:lang w:val="ru-RU"/>
        </w:rPr>
        <w:t xml:space="preserve"> 202</w:t>
      </w:r>
      <w:r w:rsidR="001A56F5" w:rsidRPr="00802301">
        <w:rPr>
          <w:szCs w:val="20"/>
          <w:lang w:val="ru-RU"/>
        </w:rPr>
        <w:t>2</w:t>
      </w:r>
      <w:r w:rsidR="00CE5900" w:rsidRPr="00802301">
        <w:rPr>
          <w:szCs w:val="20"/>
          <w:lang w:val="ru-RU"/>
        </w:rPr>
        <w:t xml:space="preserve">. </w:t>
      </w:r>
      <w:r w:rsidR="00B039C5" w:rsidRPr="00802301">
        <w:rPr>
          <w:szCs w:val="20"/>
          <w:lang w:val="ru-RU"/>
        </w:rPr>
        <w:t>г</w:t>
      </w:r>
      <w:r w:rsidR="00CE5900" w:rsidRPr="00802301">
        <w:rPr>
          <w:szCs w:val="20"/>
          <w:lang w:val="ru-RU"/>
        </w:rPr>
        <w:t xml:space="preserve">одине било </w:t>
      </w:r>
      <w:proofErr w:type="spellStart"/>
      <w:r w:rsidR="00CE5900" w:rsidRPr="00802301">
        <w:rPr>
          <w:szCs w:val="20"/>
          <w:lang w:val="ru-RU"/>
        </w:rPr>
        <w:t>је</w:t>
      </w:r>
      <w:proofErr w:type="spellEnd"/>
      <w:r w:rsidR="00CE5900" w:rsidRPr="00802301">
        <w:rPr>
          <w:szCs w:val="20"/>
          <w:lang w:val="ru-RU"/>
        </w:rPr>
        <w:t xml:space="preserve"> потребно 1,</w:t>
      </w:r>
      <w:r w:rsidR="00D25175" w:rsidRPr="00802301">
        <w:rPr>
          <w:szCs w:val="20"/>
          <w:lang w:val="ru-RU"/>
        </w:rPr>
        <w:t>1</w:t>
      </w:r>
      <w:r w:rsidR="000D0FF8">
        <w:rPr>
          <w:szCs w:val="20"/>
          <w:lang w:val="ru-RU"/>
        </w:rPr>
        <w:t>7</w:t>
      </w:r>
      <w:r w:rsidR="00B6182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просечних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зарада</w:t>
      </w:r>
      <w:proofErr w:type="spellEnd"/>
      <w:r w:rsidR="00CE5900" w:rsidRPr="00802301">
        <w:rPr>
          <w:szCs w:val="20"/>
          <w:lang w:val="ru-RU"/>
        </w:rPr>
        <w:t xml:space="preserve">, а за </w:t>
      </w:r>
      <w:proofErr w:type="spellStart"/>
      <w:r w:rsidR="00CE5900" w:rsidRPr="00802301">
        <w:rPr>
          <w:szCs w:val="20"/>
          <w:lang w:val="ru-RU"/>
        </w:rPr>
        <w:t>покриће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Нове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Минималне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корпе</w:t>
      </w:r>
      <w:proofErr w:type="spellEnd"/>
      <w:r w:rsidR="00CE5900" w:rsidRPr="00802301">
        <w:rPr>
          <w:szCs w:val="20"/>
          <w:lang w:val="ru-RU"/>
        </w:rPr>
        <w:t xml:space="preserve"> било </w:t>
      </w:r>
      <w:proofErr w:type="spellStart"/>
      <w:r w:rsidR="00CE5900" w:rsidRPr="00802301">
        <w:rPr>
          <w:szCs w:val="20"/>
          <w:lang w:val="ru-RU"/>
        </w:rPr>
        <w:t>је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довољно</w:t>
      </w:r>
      <w:proofErr w:type="spellEnd"/>
      <w:r w:rsidR="00CE5900" w:rsidRPr="00802301">
        <w:rPr>
          <w:szCs w:val="20"/>
          <w:lang w:val="ru-RU"/>
        </w:rPr>
        <w:t xml:space="preserve"> 0,</w:t>
      </w:r>
      <w:r w:rsidR="00383D74">
        <w:rPr>
          <w:szCs w:val="20"/>
          <w:lang w:val="ru-RU"/>
        </w:rPr>
        <w:t>6</w:t>
      </w:r>
      <w:r w:rsidR="004E5708">
        <w:rPr>
          <w:szCs w:val="20"/>
          <w:lang w:val="ru-RU"/>
        </w:rPr>
        <w:t>1</w:t>
      </w:r>
      <w:r w:rsidR="00BF301C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просечне</w:t>
      </w:r>
      <w:proofErr w:type="spellEnd"/>
      <w:r w:rsidR="00CE5900" w:rsidRPr="00802301">
        <w:rPr>
          <w:szCs w:val="20"/>
          <w:lang w:val="ru-RU"/>
        </w:rPr>
        <w:t xml:space="preserve"> </w:t>
      </w:r>
      <w:proofErr w:type="spellStart"/>
      <w:r w:rsidR="00CE5900" w:rsidRPr="00802301">
        <w:rPr>
          <w:szCs w:val="20"/>
          <w:lang w:val="ru-RU"/>
        </w:rPr>
        <w:t>зараде</w:t>
      </w:r>
      <w:proofErr w:type="spellEnd"/>
      <w:r w:rsidR="00CE5900" w:rsidRPr="00802301">
        <w:rPr>
          <w:szCs w:val="20"/>
          <w:lang w:val="ru-RU"/>
        </w:rPr>
        <w:t>.</w:t>
      </w:r>
    </w:p>
    <w:p w:rsidR="002B2587" w:rsidRPr="00802301" w:rsidRDefault="002F75E8" w:rsidP="0056224F">
      <w:pPr>
        <w:ind w:left="113" w:firstLine="720"/>
        <w:rPr>
          <w:szCs w:val="20"/>
          <w:lang w:val="ru-RU"/>
        </w:rPr>
      </w:pPr>
      <w:r w:rsidRPr="00802301">
        <w:rPr>
          <w:szCs w:val="20"/>
          <w:lang w:val="ru-RU"/>
        </w:rPr>
        <w:t xml:space="preserve">           </w:t>
      </w:r>
      <w:r w:rsidR="00BB4AF5" w:rsidRPr="00802301">
        <w:rPr>
          <w:szCs w:val="20"/>
          <w:lang w:val="ru-RU"/>
        </w:rPr>
        <w:t xml:space="preserve">  </w:t>
      </w:r>
      <w:r w:rsidRPr="00802301">
        <w:rPr>
          <w:szCs w:val="20"/>
          <w:lang w:val="ru-RU"/>
        </w:rPr>
        <w:t xml:space="preserve">  </w:t>
      </w:r>
      <w:r w:rsidR="003F496A" w:rsidRPr="00802301">
        <w:rPr>
          <w:szCs w:val="20"/>
          <w:lang w:val="ru-RU"/>
        </w:rPr>
        <w:t xml:space="preserve">За </w:t>
      </w:r>
      <w:proofErr w:type="spellStart"/>
      <w:r w:rsidR="003F496A" w:rsidRPr="00802301">
        <w:rPr>
          <w:szCs w:val="20"/>
          <w:lang w:val="ru-RU"/>
        </w:rPr>
        <w:t>покриће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Нове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Просечне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потрошачке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корпе</w:t>
      </w:r>
      <w:proofErr w:type="spellEnd"/>
      <w:r w:rsidR="003F496A" w:rsidRPr="00802301">
        <w:rPr>
          <w:szCs w:val="20"/>
          <w:lang w:val="ru-RU"/>
        </w:rPr>
        <w:t xml:space="preserve"> у </w:t>
      </w:r>
      <w:proofErr w:type="spellStart"/>
      <w:r w:rsidR="00DB20AA">
        <w:rPr>
          <w:szCs w:val="20"/>
          <w:lang w:val="ru-RU"/>
        </w:rPr>
        <w:t>септембр</w:t>
      </w:r>
      <w:r w:rsidR="001A56F5" w:rsidRPr="00802301">
        <w:rPr>
          <w:szCs w:val="20"/>
          <w:lang w:val="ru-RU"/>
        </w:rPr>
        <w:t>у</w:t>
      </w:r>
      <w:proofErr w:type="spellEnd"/>
      <w:r w:rsidR="003F496A" w:rsidRPr="00802301">
        <w:rPr>
          <w:szCs w:val="20"/>
          <w:lang w:val="ru-RU"/>
        </w:rPr>
        <w:t xml:space="preserve"> 20</w:t>
      </w:r>
      <w:r w:rsidR="002920C6" w:rsidRPr="00802301">
        <w:rPr>
          <w:szCs w:val="20"/>
          <w:lang w:val="ru-RU"/>
        </w:rPr>
        <w:t>2</w:t>
      </w:r>
      <w:r w:rsidR="003772DC" w:rsidRPr="00802301">
        <w:rPr>
          <w:szCs w:val="20"/>
          <w:lang w:val="ru-RU"/>
        </w:rPr>
        <w:t>1</w:t>
      </w:r>
      <w:r w:rsidR="003F496A" w:rsidRPr="00802301">
        <w:rPr>
          <w:szCs w:val="20"/>
          <w:lang w:val="ru-RU"/>
        </w:rPr>
        <w:t xml:space="preserve">. </w:t>
      </w:r>
      <w:r w:rsidR="008B57A9" w:rsidRPr="00802301">
        <w:rPr>
          <w:szCs w:val="20"/>
          <w:lang w:val="ru-RU"/>
        </w:rPr>
        <w:t>г</w:t>
      </w:r>
      <w:r w:rsidR="003F496A" w:rsidRPr="00802301">
        <w:rPr>
          <w:szCs w:val="20"/>
          <w:lang w:val="ru-RU"/>
        </w:rPr>
        <w:t xml:space="preserve">одине било </w:t>
      </w:r>
      <w:proofErr w:type="spellStart"/>
      <w:r w:rsidR="003F496A" w:rsidRPr="00802301">
        <w:rPr>
          <w:szCs w:val="20"/>
          <w:lang w:val="ru-RU"/>
        </w:rPr>
        <w:t>је</w:t>
      </w:r>
      <w:proofErr w:type="spellEnd"/>
      <w:r w:rsidR="003F496A" w:rsidRPr="00802301">
        <w:rPr>
          <w:szCs w:val="20"/>
          <w:lang w:val="ru-RU"/>
        </w:rPr>
        <w:t xml:space="preserve"> потребно 1,</w:t>
      </w:r>
      <w:r w:rsidR="004E5708">
        <w:rPr>
          <w:szCs w:val="20"/>
          <w:lang w:val="sr-Cyrl-RS"/>
        </w:rPr>
        <w:t>20</w:t>
      </w:r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просечних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зарада</w:t>
      </w:r>
      <w:proofErr w:type="spellEnd"/>
      <w:r w:rsidR="003F496A" w:rsidRPr="00802301">
        <w:rPr>
          <w:szCs w:val="20"/>
          <w:lang w:val="ru-RU"/>
        </w:rPr>
        <w:t xml:space="preserve">, а за </w:t>
      </w:r>
      <w:proofErr w:type="spellStart"/>
      <w:r w:rsidR="003F496A" w:rsidRPr="00802301">
        <w:rPr>
          <w:szCs w:val="20"/>
          <w:lang w:val="ru-RU"/>
        </w:rPr>
        <w:t>покриће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Нове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Минималне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корпе</w:t>
      </w:r>
      <w:proofErr w:type="spellEnd"/>
      <w:r w:rsidR="003F496A" w:rsidRPr="00802301">
        <w:rPr>
          <w:szCs w:val="20"/>
          <w:lang w:val="ru-RU"/>
        </w:rPr>
        <w:t xml:space="preserve"> било </w:t>
      </w:r>
      <w:proofErr w:type="spellStart"/>
      <w:r w:rsidR="003F496A" w:rsidRPr="00802301">
        <w:rPr>
          <w:szCs w:val="20"/>
          <w:lang w:val="ru-RU"/>
        </w:rPr>
        <w:t>је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довољно</w:t>
      </w:r>
      <w:proofErr w:type="spellEnd"/>
      <w:r w:rsidR="003F496A" w:rsidRPr="00802301">
        <w:rPr>
          <w:szCs w:val="20"/>
          <w:lang w:val="ru-RU"/>
        </w:rPr>
        <w:t xml:space="preserve"> 0,</w:t>
      </w:r>
      <w:r w:rsidR="00472F2F" w:rsidRPr="00802301">
        <w:rPr>
          <w:szCs w:val="20"/>
          <w:lang w:val="sr-Cyrl-RS"/>
        </w:rPr>
        <w:t>6</w:t>
      </w:r>
      <w:r w:rsidR="004E5708">
        <w:rPr>
          <w:szCs w:val="20"/>
          <w:lang w:val="sr-Cyrl-RS"/>
        </w:rPr>
        <w:t>2</w:t>
      </w:r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просечне</w:t>
      </w:r>
      <w:proofErr w:type="spellEnd"/>
      <w:r w:rsidR="003F496A" w:rsidRPr="00802301">
        <w:rPr>
          <w:szCs w:val="20"/>
          <w:lang w:val="ru-RU"/>
        </w:rPr>
        <w:t xml:space="preserve"> </w:t>
      </w:r>
      <w:proofErr w:type="spellStart"/>
      <w:r w:rsidR="003F496A" w:rsidRPr="00802301">
        <w:rPr>
          <w:szCs w:val="20"/>
          <w:lang w:val="ru-RU"/>
        </w:rPr>
        <w:t>зараде</w:t>
      </w:r>
      <w:proofErr w:type="spellEnd"/>
      <w:r w:rsidR="003F496A" w:rsidRPr="00802301">
        <w:rPr>
          <w:szCs w:val="20"/>
          <w:lang w:val="ru-RU"/>
        </w:rPr>
        <w:t>.</w:t>
      </w:r>
    </w:p>
    <w:p w:rsidR="00E16833" w:rsidRPr="000D0FF8" w:rsidRDefault="00202DF5" w:rsidP="00E16833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</w:rPr>
      </w:pPr>
      <w:r>
        <w:rPr>
          <w:rFonts w:eastAsia="Times New Roman"/>
          <w:szCs w:val="20"/>
          <w:lang w:val="ru-RU"/>
        </w:rPr>
        <w:t xml:space="preserve">           </w:t>
      </w:r>
      <w:r w:rsidR="002B2587" w:rsidRPr="00296603">
        <w:t xml:space="preserve"> </w:t>
      </w:r>
      <w:r w:rsidR="00D00B99">
        <w:rPr>
          <w:lang w:val="sr-Cyrl-RS"/>
        </w:rPr>
        <w:t xml:space="preserve">  </w:t>
      </w:r>
      <w:r w:rsidR="00CD7DBE" w:rsidRPr="00296603">
        <w:t>4</w:t>
      </w:r>
      <w:r w:rsidR="002D51BA">
        <w:rPr>
          <w:lang w:val="sr-Cyrl-RS"/>
        </w:rPr>
        <w:t xml:space="preserve">.  </w:t>
      </w:r>
      <w:proofErr w:type="spellStart"/>
      <w:r w:rsidR="00E16833" w:rsidRPr="000D0FF8">
        <w:rPr>
          <w:rFonts w:eastAsia="Times New Roman"/>
        </w:rPr>
        <w:t>Цене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производа</w:t>
      </w:r>
      <w:proofErr w:type="spellEnd"/>
      <w:r w:rsidR="00E16833" w:rsidRPr="000D0FF8">
        <w:rPr>
          <w:rFonts w:eastAsia="Times New Roman"/>
        </w:rPr>
        <w:t xml:space="preserve"> и </w:t>
      </w:r>
      <w:proofErr w:type="spellStart"/>
      <w:r w:rsidR="00E16833" w:rsidRPr="000D0FF8">
        <w:rPr>
          <w:rFonts w:eastAsia="Times New Roman"/>
        </w:rPr>
        <w:t>услуга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личне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потрошње</w:t>
      </w:r>
      <w:proofErr w:type="spellEnd"/>
      <w:r w:rsidR="00E16833" w:rsidRPr="000D0FF8">
        <w:rPr>
          <w:rFonts w:eastAsia="Times New Roman"/>
        </w:rPr>
        <w:t xml:space="preserve"> у </w:t>
      </w:r>
      <w:proofErr w:type="spellStart"/>
      <w:r w:rsidR="00E16833" w:rsidRPr="000D0FF8">
        <w:rPr>
          <w:rFonts w:eastAsia="Times New Roman"/>
        </w:rPr>
        <w:t>септембру</w:t>
      </w:r>
      <w:proofErr w:type="spellEnd"/>
      <w:r w:rsidR="00E16833" w:rsidRPr="000D0FF8">
        <w:rPr>
          <w:rFonts w:eastAsia="Times New Roman"/>
        </w:rPr>
        <w:t xml:space="preserve"> 2022. </w:t>
      </w:r>
      <w:proofErr w:type="spellStart"/>
      <w:r w:rsidR="00E16833" w:rsidRPr="000D0FF8">
        <w:rPr>
          <w:rFonts w:eastAsia="Times New Roman"/>
        </w:rPr>
        <w:t>године</w:t>
      </w:r>
      <w:proofErr w:type="spellEnd"/>
      <w:r w:rsidR="00E16833" w:rsidRPr="000D0FF8">
        <w:rPr>
          <w:rFonts w:eastAsia="Times New Roman"/>
        </w:rPr>
        <w:t xml:space="preserve">, у </w:t>
      </w:r>
      <w:proofErr w:type="spellStart"/>
      <w:r w:rsidR="00E16833" w:rsidRPr="000D0FF8">
        <w:rPr>
          <w:rFonts w:eastAsia="Times New Roman"/>
        </w:rPr>
        <w:t>односу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на</w:t>
      </w:r>
      <w:proofErr w:type="spellEnd"/>
      <w:r w:rsidR="00E16833" w:rsidRPr="000D0FF8">
        <w:rPr>
          <w:rFonts w:eastAsia="Times New Roman"/>
        </w:rPr>
        <w:t xml:space="preserve"> </w:t>
      </w:r>
      <w:r w:rsidR="00DB20AA" w:rsidRPr="000D0FF8">
        <w:rPr>
          <w:rFonts w:eastAsia="Times New Roman"/>
          <w:lang w:val="sr-Cyrl-RS"/>
        </w:rPr>
        <w:t>август</w:t>
      </w:r>
      <w:r w:rsidR="00E16833" w:rsidRPr="000D0FF8">
        <w:rPr>
          <w:rFonts w:eastAsia="Times New Roman"/>
        </w:rPr>
        <w:t xml:space="preserve"> 2022. </w:t>
      </w:r>
      <w:proofErr w:type="spellStart"/>
      <w:r w:rsidR="00E16833" w:rsidRPr="000D0FF8">
        <w:rPr>
          <w:rFonts w:eastAsia="Times New Roman"/>
        </w:rPr>
        <w:t>године</w:t>
      </w:r>
      <w:proofErr w:type="spellEnd"/>
      <w:r w:rsidR="00E16833" w:rsidRPr="000D0FF8">
        <w:rPr>
          <w:rFonts w:eastAsia="Times New Roman"/>
        </w:rPr>
        <w:t xml:space="preserve">, у </w:t>
      </w:r>
      <w:proofErr w:type="spellStart"/>
      <w:r w:rsidR="00E16833" w:rsidRPr="000D0FF8">
        <w:rPr>
          <w:rFonts w:eastAsia="Times New Roman"/>
        </w:rPr>
        <w:t>просеку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су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повећане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за</w:t>
      </w:r>
      <w:proofErr w:type="spellEnd"/>
      <w:r w:rsidR="00E16833" w:rsidRPr="000D0FF8">
        <w:rPr>
          <w:rFonts w:eastAsia="Times New Roman"/>
        </w:rPr>
        <w:t xml:space="preserve"> 1,5%. </w:t>
      </w:r>
      <w:proofErr w:type="spellStart"/>
      <w:r w:rsidR="00E16833" w:rsidRPr="000D0FF8">
        <w:rPr>
          <w:rFonts w:eastAsia="Times New Roman"/>
        </w:rPr>
        <w:t>Потрошачке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цене</w:t>
      </w:r>
      <w:proofErr w:type="spellEnd"/>
      <w:r w:rsidR="00E16833" w:rsidRPr="000D0FF8">
        <w:rPr>
          <w:rFonts w:eastAsia="Times New Roman"/>
        </w:rPr>
        <w:t xml:space="preserve"> у </w:t>
      </w:r>
      <w:proofErr w:type="spellStart"/>
      <w:r w:rsidR="00E16833" w:rsidRPr="000D0FF8">
        <w:rPr>
          <w:rFonts w:eastAsia="Times New Roman"/>
        </w:rPr>
        <w:t>септембру</w:t>
      </w:r>
      <w:proofErr w:type="spellEnd"/>
      <w:r w:rsidR="00E16833" w:rsidRPr="000D0FF8">
        <w:rPr>
          <w:rFonts w:eastAsia="Times New Roman"/>
        </w:rPr>
        <w:t xml:space="preserve"> 2022. </w:t>
      </w:r>
      <w:proofErr w:type="spellStart"/>
      <w:r w:rsidR="00E16833" w:rsidRPr="000D0FF8">
        <w:rPr>
          <w:rFonts w:eastAsia="Times New Roman"/>
        </w:rPr>
        <w:t>године</w:t>
      </w:r>
      <w:proofErr w:type="spellEnd"/>
      <w:r w:rsidR="00E16833" w:rsidRPr="000D0FF8">
        <w:rPr>
          <w:rFonts w:eastAsia="Times New Roman"/>
        </w:rPr>
        <w:t xml:space="preserve">, у </w:t>
      </w:r>
      <w:proofErr w:type="spellStart"/>
      <w:r w:rsidR="00E16833" w:rsidRPr="000D0FF8">
        <w:rPr>
          <w:rFonts w:eastAsia="Times New Roman"/>
        </w:rPr>
        <w:t>поређењу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са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истим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месецом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претходне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године</w:t>
      </w:r>
      <w:proofErr w:type="spellEnd"/>
      <w:r w:rsidR="00E16833" w:rsidRPr="000D0FF8">
        <w:rPr>
          <w:rFonts w:eastAsia="Times New Roman"/>
        </w:rPr>
        <w:t xml:space="preserve">, </w:t>
      </w:r>
      <w:proofErr w:type="spellStart"/>
      <w:r w:rsidR="00E16833" w:rsidRPr="000D0FF8">
        <w:rPr>
          <w:rFonts w:eastAsia="Times New Roman"/>
        </w:rPr>
        <w:t>повећане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су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за</w:t>
      </w:r>
      <w:proofErr w:type="spellEnd"/>
      <w:r w:rsidR="00E16833" w:rsidRPr="000D0FF8">
        <w:rPr>
          <w:rFonts w:eastAsia="Times New Roman"/>
        </w:rPr>
        <w:t xml:space="preserve"> 14,0%, </w:t>
      </w:r>
      <w:proofErr w:type="spellStart"/>
      <w:r w:rsidR="00E16833" w:rsidRPr="000D0FF8">
        <w:rPr>
          <w:rFonts w:eastAsia="Times New Roman"/>
        </w:rPr>
        <w:t>док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су</w:t>
      </w:r>
      <w:proofErr w:type="spellEnd"/>
      <w:r w:rsidR="00E16833" w:rsidRPr="000D0FF8">
        <w:rPr>
          <w:rFonts w:eastAsia="Times New Roman"/>
        </w:rPr>
        <w:t xml:space="preserve"> у </w:t>
      </w:r>
      <w:proofErr w:type="spellStart"/>
      <w:r w:rsidR="00E16833" w:rsidRPr="000D0FF8">
        <w:rPr>
          <w:rFonts w:eastAsia="Times New Roman"/>
        </w:rPr>
        <w:t>поређењу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са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децембром</w:t>
      </w:r>
      <w:proofErr w:type="spellEnd"/>
      <w:r w:rsidR="00E16833" w:rsidRPr="000D0FF8">
        <w:rPr>
          <w:rFonts w:eastAsia="Times New Roman"/>
        </w:rPr>
        <w:t xml:space="preserve"> 2021. </w:t>
      </w:r>
      <w:proofErr w:type="spellStart"/>
      <w:r w:rsidR="00E16833" w:rsidRPr="000D0FF8">
        <w:rPr>
          <w:rFonts w:eastAsia="Times New Roman"/>
        </w:rPr>
        <w:t>године</w:t>
      </w:r>
      <w:proofErr w:type="spellEnd"/>
      <w:r w:rsidR="00E16833" w:rsidRPr="000D0FF8">
        <w:rPr>
          <w:rFonts w:eastAsia="Times New Roman"/>
        </w:rPr>
        <w:t xml:space="preserve"> у </w:t>
      </w:r>
      <w:proofErr w:type="spellStart"/>
      <w:r w:rsidR="00E16833" w:rsidRPr="000D0FF8">
        <w:rPr>
          <w:rFonts w:eastAsia="Times New Roman"/>
        </w:rPr>
        <w:t>просеку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повећане</w:t>
      </w:r>
      <w:proofErr w:type="spellEnd"/>
      <w:r w:rsidR="00E16833" w:rsidRPr="000D0FF8">
        <w:rPr>
          <w:rFonts w:eastAsia="Times New Roman"/>
        </w:rPr>
        <w:t xml:space="preserve"> </w:t>
      </w:r>
      <w:proofErr w:type="spellStart"/>
      <w:r w:rsidR="00E16833" w:rsidRPr="000D0FF8">
        <w:rPr>
          <w:rFonts w:eastAsia="Times New Roman"/>
        </w:rPr>
        <w:t>за</w:t>
      </w:r>
      <w:proofErr w:type="spellEnd"/>
      <w:r w:rsidR="00E16833" w:rsidRPr="000D0FF8">
        <w:rPr>
          <w:rFonts w:eastAsia="Times New Roman"/>
        </w:rPr>
        <w:t xml:space="preserve"> 11,4%.</w:t>
      </w:r>
    </w:p>
    <w:p w:rsidR="00E16833" w:rsidRPr="000D0FF8" w:rsidRDefault="000D0FF8" w:rsidP="00E16833">
      <w:pPr>
        <w:spacing w:before="120" w:after="120"/>
        <w:ind w:firstLine="750"/>
      </w:pPr>
      <w:r>
        <w:rPr>
          <w:lang w:val="sr-Cyrl-RS"/>
        </w:rPr>
        <w:t xml:space="preserve">                 </w:t>
      </w:r>
      <w:proofErr w:type="spellStart"/>
      <w:r w:rsidR="00E16833" w:rsidRPr="000D0FF8">
        <w:t>Посматрано</w:t>
      </w:r>
      <w:proofErr w:type="spellEnd"/>
      <w:r w:rsidR="00E16833" w:rsidRPr="000D0FF8">
        <w:t xml:space="preserve"> </w:t>
      </w:r>
      <w:proofErr w:type="spellStart"/>
      <w:r w:rsidR="00E16833" w:rsidRPr="000D0FF8">
        <w:t>по</w:t>
      </w:r>
      <w:proofErr w:type="spellEnd"/>
      <w:r w:rsidR="00E16833" w:rsidRPr="000D0FF8">
        <w:t xml:space="preserve"> </w:t>
      </w:r>
      <w:proofErr w:type="spellStart"/>
      <w:r w:rsidR="00E16833" w:rsidRPr="000D0FF8">
        <w:t>главним</w:t>
      </w:r>
      <w:proofErr w:type="spellEnd"/>
      <w:r w:rsidR="00E16833" w:rsidRPr="000D0FF8">
        <w:t xml:space="preserve"> </w:t>
      </w:r>
      <w:proofErr w:type="spellStart"/>
      <w:r w:rsidR="00E16833" w:rsidRPr="000D0FF8">
        <w:t>групама</w:t>
      </w:r>
      <w:proofErr w:type="spellEnd"/>
      <w:r w:rsidR="00E16833" w:rsidRPr="000D0FF8">
        <w:t xml:space="preserve"> </w:t>
      </w:r>
      <w:proofErr w:type="spellStart"/>
      <w:r w:rsidR="00E16833" w:rsidRPr="000D0FF8">
        <w:t>производа</w:t>
      </w:r>
      <w:proofErr w:type="spellEnd"/>
      <w:r w:rsidR="00E16833" w:rsidRPr="000D0FF8">
        <w:t xml:space="preserve"> и </w:t>
      </w:r>
      <w:proofErr w:type="spellStart"/>
      <w:r w:rsidR="00E16833" w:rsidRPr="000D0FF8">
        <w:t>услуга</w:t>
      </w:r>
      <w:proofErr w:type="spellEnd"/>
      <w:r w:rsidR="00E16833" w:rsidRPr="000D0FF8">
        <w:t xml:space="preserve"> </w:t>
      </w:r>
      <w:proofErr w:type="spellStart"/>
      <w:r w:rsidR="00E16833" w:rsidRPr="000D0FF8">
        <w:t>класификованих</w:t>
      </w:r>
      <w:proofErr w:type="spellEnd"/>
      <w:r w:rsidR="00E16833" w:rsidRPr="000D0FF8">
        <w:t xml:space="preserve"> </w:t>
      </w:r>
      <w:proofErr w:type="spellStart"/>
      <w:r w:rsidR="00E16833" w:rsidRPr="000D0FF8">
        <w:t>према</w:t>
      </w:r>
      <w:proofErr w:type="spellEnd"/>
      <w:r w:rsidR="00E16833" w:rsidRPr="000D0FF8">
        <w:t xml:space="preserve"> </w:t>
      </w:r>
      <w:proofErr w:type="spellStart"/>
      <w:r w:rsidR="00E16833" w:rsidRPr="000D0FF8">
        <w:t>намени</w:t>
      </w:r>
      <w:proofErr w:type="spellEnd"/>
      <w:r w:rsidR="00E16833" w:rsidRPr="000D0FF8">
        <w:t xml:space="preserve"> </w:t>
      </w:r>
      <w:proofErr w:type="spellStart"/>
      <w:r w:rsidR="00E16833" w:rsidRPr="000D0FF8">
        <w:t>потрошње</w:t>
      </w:r>
      <w:proofErr w:type="spellEnd"/>
      <w:r w:rsidR="00E16833" w:rsidRPr="000D0FF8">
        <w:t xml:space="preserve">, у </w:t>
      </w:r>
      <w:proofErr w:type="spellStart"/>
      <w:r w:rsidR="00E16833" w:rsidRPr="000D0FF8">
        <w:t>септембру</w:t>
      </w:r>
      <w:proofErr w:type="spellEnd"/>
      <w:r w:rsidR="00E16833" w:rsidRPr="000D0FF8">
        <w:t xml:space="preserve"> 2022. </w:t>
      </w:r>
      <w:proofErr w:type="spellStart"/>
      <w:r w:rsidR="00E16833" w:rsidRPr="000D0FF8">
        <w:t>године</w:t>
      </w:r>
      <w:proofErr w:type="spellEnd"/>
      <w:r w:rsidR="00E16833" w:rsidRPr="000D0FF8">
        <w:t xml:space="preserve">, у </w:t>
      </w:r>
      <w:proofErr w:type="spellStart"/>
      <w:r w:rsidR="00E16833" w:rsidRPr="000D0FF8">
        <w:t>односу</w:t>
      </w:r>
      <w:proofErr w:type="spellEnd"/>
      <w:r w:rsidR="00E16833" w:rsidRPr="000D0FF8">
        <w:t xml:space="preserve"> </w:t>
      </w:r>
      <w:proofErr w:type="spellStart"/>
      <w:r w:rsidR="00E16833" w:rsidRPr="000D0FF8">
        <w:t>на</w:t>
      </w:r>
      <w:proofErr w:type="spellEnd"/>
      <w:r w:rsidR="00E16833" w:rsidRPr="000D0FF8">
        <w:t> </w:t>
      </w:r>
      <w:proofErr w:type="spellStart"/>
      <w:r w:rsidR="00E16833" w:rsidRPr="000D0FF8">
        <w:t>претходни</w:t>
      </w:r>
      <w:proofErr w:type="spellEnd"/>
      <w:r w:rsidR="00E16833" w:rsidRPr="000D0FF8">
        <w:t xml:space="preserve"> </w:t>
      </w:r>
      <w:proofErr w:type="spellStart"/>
      <w:r w:rsidR="00E16833" w:rsidRPr="000D0FF8">
        <w:t>месец</w:t>
      </w:r>
      <w:proofErr w:type="spellEnd"/>
      <w:r w:rsidR="00E16833" w:rsidRPr="000D0FF8">
        <w:t xml:space="preserve">, </w:t>
      </w:r>
      <w:proofErr w:type="spellStart"/>
      <w:r w:rsidR="00E16833" w:rsidRPr="000D0FF8">
        <w:t>раст</w:t>
      </w:r>
      <w:proofErr w:type="spellEnd"/>
      <w:r w:rsidR="00E16833" w:rsidRPr="000D0FF8">
        <w:t xml:space="preserve"> </w:t>
      </w:r>
      <w:proofErr w:type="spellStart"/>
      <w:r w:rsidR="00E16833" w:rsidRPr="000D0FF8">
        <w:t>цена</w:t>
      </w:r>
      <w:proofErr w:type="spellEnd"/>
      <w:r w:rsidR="00E16833" w:rsidRPr="000D0FF8">
        <w:t xml:space="preserve"> </w:t>
      </w:r>
      <w:proofErr w:type="spellStart"/>
      <w:r w:rsidR="00E16833" w:rsidRPr="000D0FF8">
        <w:t>је</w:t>
      </w:r>
      <w:proofErr w:type="spellEnd"/>
      <w:r w:rsidR="00E16833" w:rsidRPr="000D0FF8">
        <w:t xml:space="preserve"> </w:t>
      </w:r>
      <w:proofErr w:type="spellStart"/>
      <w:r w:rsidR="00E16833" w:rsidRPr="000D0FF8">
        <w:t>забележен</w:t>
      </w:r>
      <w:proofErr w:type="spellEnd"/>
      <w:r w:rsidR="00E16833" w:rsidRPr="000D0FF8">
        <w:t xml:space="preserve"> у </w:t>
      </w:r>
      <w:proofErr w:type="spellStart"/>
      <w:r w:rsidR="00E16833" w:rsidRPr="000D0FF8">
        <w:t>групама</w:t>
      </w:r>
      <w:proofErr w:type="spellEnd"/>
      <w:r w:rsidR="00E16833" w:rsidRPr="000D0FF8">
        <w:t xml:space="preserve"> </w:t>
      </w:r>
      <w:proofErr w:type="spellStart"/>
      <w:r w:rsidR="00E16833" w:rsidRPr="000D0FF8">
        <w:t>Становање</w:t>
      </w:r>
      <w:proofErr w:type="spellEnd"/>
      <w:r w:rsidR="00E16833" w:rsidRPr="000D0FF8">
        <w:t xml:space="preserve">, </w:t>
      </w:r>
      <w:proofErr w:type="spellStart"/>
      <w:r w:rsidR="00E16833" w:rsidRPr="000D0FF8">
        <w:t>вода</w:t>
      </w:r>
      <w:proofErr w:type="spellEnd"/>
      <w:r w:rsidR="00E16833" w:rsidRPr="000D0FF8">
        <w:t xml:space="preserve">, </w:t>
      </w:r>
      <w:proofErr w:type="spellStart"/>
      <w:r w:rsidR="00E16833" w:rsidRPr="000D0FF8">
        <w:t>електрична</w:t>
      </w:r>
      <w:proofErr w:type="spellEnd"/>
      <w:r w:rsidR="00E16833" w:rsidRPr="000D0FF8">
        <w:t xml:space="preserve"> </w:t>
      </w:r>
      <w:proofErr w:type="spellStart"/>
      <w:r w:rsidR="00E16833" w:rsidRPr="000D0FF8">
        <w:t>енергија</w:t>
      </w:r>
      <w:proofErr w:type="spellEnd"/>
      <w:r w:rsidR="00E16833" w:rsidRPr="000D0FF8">
        <w:t xml:space="preserve">, </w:t>
      </w:r>
      <w:proofErr w:type="spellStart"/>
      <w:r w:rsidR="00E16833" w:rsidRPr="000D0FF8">
        <w:t>гас</w:t>
      </w:r>
      <w:proofErr w:type="spellEnd"/>
      <w:r w:rsidR="00E16833" w:rsidRPr="000D0FF8">
        <w:t xml:space="preserve"> и </w:t>
      </w:r>
      <w:proofErr w:type="spellStart"/>
      <w:r w:rsidR="00E16833" w:rsidRPr="000D0FF8">
        <w:t>остала</w:t>
      </w:r>
      <w:proofErr w:type="spellEnd"/>
      <w:r w:rsidR="00E16833" w:rsidRPr="000D0FF8">
        <w:t xml:space="preserve"> </w:t>
      </w:r>
      <w:proofErr w:type="spellStart"/>
      <w:r w:rsidR="00E16833" w:rsidRPr="000D0FF8">
        <w:t>горива</w:t>
      </w:r>
      <w:proofErr w:type="spellEnd"/>
      <w:r w:rsidR="00E16833" w:rsidRPr="000D0FF8">
        <w:t xml:space="preserve"> (3,8%), </w:t>
      </w:r>
      <w:proofErr w:type="spellStart"/>
      <w:r w:rsidR="00E16833" w:rsidRPr="000D0FF8">
        <w:t>Ресторани</w:t>
      </w:r>
      <w:proofErr w:type="spellEnd"/>
      <w:r w:rsidR="00E16833" w:rsidRPr="000D0FF8">
        <w:t xml:space="preserve"> и </w:t>
      </w:r>
      <w:proofErr w:type="spellStart"/>
      <w:r w:rsidR="00E16833" w:rsidRPr="000D0FF8">
        <w:t>хотели</w:t>
      </w:r>
      <w:proofErr w:type="spellEnd"/>
      <w:r w:rsidR="00E16833" w:rsidRPr="000D0FF8">
        <w:t xml:space="preserve"> (3,7%), </w:t>
      </w:r>
      <w:proofErr w:type="spellStart"/>
      <w:r w:rsidR="00E16833" w:rsidRPr="000D0FF8">
        <w:t>Храна</w:t>
      </w:r>
      <w:proofErr w:type="spellEnd"/>
      <w:r w:rsidR="00E16833" w:rsidRPr="000D0FF8">
        <w:t xml:space="preserve"> и </w:t>
      </w:r>
      <w:proofErr w:type="spellStart"/>
      <w:r w:rsidR="00E16833" w:rsidRPr="000D0FF8">
        <w:t>безалкохолна</w:t>
      </w:r>
      <w:proofErr w:type="spellEnd"/>
      <w:r w:rsidR="00E16833" w:rsidRPr="000D0FF8">
        <w:t xml:space="preserve"> </w:t>
      </w:r>
      <w:proofErr w:type="spellStart"/>
      <w:r w:rsidR="00E16833" w:rsidRPr="000D0FF8">
        <w:t>пића</w:t>
      </w:r>
      <w:proofErr w:type="spellEnd"/>
      <w:r w:rsidR="00E16833" w:rsidRPr="000D0FF8">
        <w:t xml:space="preserve"> (2,4%), </w:t>
      </w:r>
      <w:proofErr w:type="spellStart"/>
      <w:r w:rsidR="00E16833" w:rsidRPr="000D0FF8">
        <w:t>Опрема</w:t>
      </w:r>
      <w:proofErr w:type="spellEnd"/>
      <w:r w:rsidR="00E16833" w:rsidRPr="000D0FF8">
        <w:t xml:space="preserve"> </w:t>
      </w:r>
      <w:proofErr w:type="spellStart"/>
      <w:r w:rsidR="00E16833" w:rsidRPr="000D0FF8">
        <w:t>за</w:t>
      </w:r>
      <w:proofErr w:type="spellEnd"/>
      <w:r w:rsidR="00E16833" w:rsidRPr="000D0FF8">
        <w:t xml:space="preserve"> </w:t>
      </w:r>
      <w:proofErr w:type="spellStart"/>
      <w:r w:rsidR="00E16833" w:rsidRPr="000D0FF8">
        <w:t>стан</w:t>
      </w:r>
      <w:proofErr w:type="spellEnd"/>
      <w:r w:rsidR="00E16833" w:rsidRPr="000D0FF8">
        <w:t xml:space="preserve"> и </w:t>
      </w:r>
      <w:proofErr w:type="spellStart"/>
      <w:r w:rsidR="00E16833" w:rsidRPr="000D0FF8">
        <w:t>текуће</w:t>
      </w:r>
      <w:proofErr w:type="spellEnd"/>
      <w:r w:rsidR="00E16833" w:rsidRPr="000D0FF8">
        <w:t xml:space="preserve"> </w:t>
      </w:r>
      <w:proofErr w:type="spellStart"/>
      <w:r w:rsidR="00E16833" w:rsidRPr="000D0FF8">
        <w:t>одржавање</w:t>
      </w:r>
      <w:proofErr w:type="spellEnd"/>
      <w:r w:rsidR="00E16833" w:rsidRPr="000D0FF8">
        <w:t xml:space="preserve"> (2,0%), </w:t>
      </w:r>
      <w:proofErr w:type="spellStart"/>
      <w:r w:rsidR="00E16833" w:rsidRPr="000D0FF8">
        <w:t>Здравље</w:t>
      </w:r>
      <w:proofErr w:type="spellEnd"/>
      <w:r w:rsidR="00E16833" w:rsidRPr="000D0FF8">
        <w:t xml:space="preserve"> (0,6%), </w:t>
      </w:r>
      <w:proofErr w:type="spellStart"/>
      <w:r w:rsidR="00E16833" w:rsidRPr="000D0FF8">
        <w:t>Одећа</w:t>
      </w:r>
      <w:proofErr w:type="spellEnd"/>
      <w:r w:rsidR="00E16833" w:rsidRPr="000D0FF8">
        <w:t xml:space="preserve"> и </w:t>
      </w:r>
      <w:proofErr w:type="spellStart"/>
      <w:r w:rsidR="00E16833" w:rsidRPr="000D0FF8">
        <w:t>обућа</w:t>
      </w:r>
      <w:proofErr w:type="spellEnd"/>
      <w:r w:rsidR="00E16833" w:rsidRPr="000D0FF8">
        <w:t xml:space="preserve"> (0,5%), у </w:t>
      </w:r>
      <w:proofErr w:type="spellStart"/>
      <w:r w:rsidR="00E16833" w:rsidRPr="000D0FF8">
        <w:t>групама</w:t>
      </w:r>
      <w:proofErr w:type="spellEnd"/>
      <w:r w:rsidR="00E16833" w:rsidRPr="000D0FF8">
        <w:t xml:space="preserve"> </w:t>
      </w:r>
      <w:proofErr w:type="spellStart"/>
      <w:r w:rsidR="00E16833" w:rsidRPr="000D0FF8">
        <w:t>Алкохолна</w:t>
      </w:r>
      <w:proofErr w:type="spellEnd"/>
      <w:r w:rsidR="00E16833" w:rsidRPr="000D0FF8">
        <w:t xml:space="preserve"> </w:t>
      </w:r>
      <w:proofErr w:type="spellStart"/>
      <w:r w:rsidR="00E16833" w:rsidRPr="000D0FF8">
        <w:t>пића</w:t>
      </w:r>
      <w:proofErr w:type="spellEnd"/>
      <w:r w:rsidR="00E16833" w:rsidRPr="000D0FF8">
        <w:t xml:space="preserve"> и </w:t>
      </w:r>
      <w:proofErr w:type="spellStart"/>
      <w:r w:rsidR="00E16833" w:rsidRPr="000D0FF8">
        <w:t>дуван</w:t>
      </w:r>
      <w:proofErr w:type="spellEnd"/>
      <w:r w:rsidR="00E16833" w:rsidRPr="000D0FF8">
        <w:t xml:space="preserve"> и </w:t>
      </w:r>
      <w:proofErr w:type="spellStart"/>
      <w:r w:rsidR="00E16833" w:rsidRPr="000D0FF8">
        <w:t>Образовање</w:t>
      </w:r>
      <w:proofErr w:type="spellEnd"/>
      <w:r w:rsidR="00E16833" w:rsidRPr="000D0FF8">
        <w:t xml:space="preserve"> (</w:t>
      </w:r>
      <w:proofErr w:type="spellStart"/>
      <w:r w:rsidR="00E16833" w:rsidRPr="000D0FF8">
        <w:t>за</w:t>
      </w:r>
      <w:proofErr w:type="spellEnd"/>
      <w:r w:rsidR="00E16833" w:rsidRPr="000D0FF8">
        <w:t xml:space="preserve"> </w:t>
      </w:r>
      <w:proofErr w:type="spellStart"/>
      <w:r w:rsidR="00E16833" w:rsidRPr="000D0FF8">
        <w:t>по</w:t>
      </w:r>
      <w:proofErr w:type="spellEnd"/>
      <w:r w:rsidR="00E16833" w:rsidRPr="000D0FF8">
        <w:t xml:space="preserve"> 0,2%) и у </w:t>
      </w:r>
      <w:proofErr w:type="spellStart"/>
      <w:r w:rsidR="00E16833" w:rsidRPr="000D0FF8">
        <w:t>групи</w:t>
      </w:r>
      <w:proofErr w:type="spellEnd"/>
      <w:r w:rsidR="00E16833" w:rsidRPr="000D0FF8">
        <w:t xml:space="preserve"> </w:t>
      </w:r>
      <w:proofErr w:type="spellStart"/>
      <w:r w:rsidR="00E16833" w:rsidRPr="000D0FF8">
        <w:t>Комуникације</w:t>
      </w:r>
      <w:proofErr w:type="spellEnd"/>
      <w:r w:rsidR="00E16833" w:rsidRPr="000D0FF8">
        <w:t xml:space="preserve"> (0,1%). </w:t>
      </w:r>
      <w:proofErr w:type="spellStart"/>
      <w:r w:rsidR="00E16833" w:rsidRPr="000D0FF8">
        <w:t>Пад</w:t>
      </w:r>
      <w:proofErr w:type="spellEnd"/>
      <w:r w:rsidR="00E16833" w:rsidRPr="000D0FF8">
        <w:t xml:space="preserve"> </w:t>
      </w:r>
      <w:proofErr w:type="spellStart"/>
      <w:r w:rsidR="00E16833" w:rsidRPr="000D0FF8">
        <w:t>цена</w:t>
      </w:r>
      <w:proofErr w:type="spellEnd"/>
      <w:r w:rsidR="00E16833" w:rsidRPr="000D0FF8">
        <w:t xml:space="preserve"> </w:t>
      </w:r>
      <w:proofErr w:type="spellStart"/>
      <w:r w:rsidR="00E16833" w:rsidRPr="000D0FF8">
        <w:t>је</w:t>
      </w:r>
      <w:proofErr w:type="spellEnd"/>
      <w:r w:rsidR="00E16833" w:rsidRPr="000D0FF8">
        <w:t xml:space="preserve"> </w:t>
      </w:r>
      <w:proofErr w:type="spellStart"/>
      <w:r w:rsidR="00E16833" w:rsidRPr="000D0FF8">
        <w:t>забележен</w:t>
      </w:r>
      <w:proofErr w:type="spellEnd"/>
      <w:r w:rsidR="00E16833" w:rsidRPr="000D0FF8">
        <w:t xml:space="preserve"> у </w:t>
      </w:r>
      <w:proofErr w:type="spellStart"/>
      <w:r w:rsidR="00E16833" w:rsidRPr="000D0FF8">
        <w:t>групама</w:t>
      </w:r>
      <w:proofErr w:type="spellEnd"/>
      <w:r w:rsidR="00E16833" w:rsidRPr="000D0FF8">
        <w:t xml:space="preserve"> </w:t>
      </w:r>
      <w:proofErr w:type="spellStart"/>
      <w:r w:rsidR="00E16833" w:rsidRPr="000D0FF8">
        <w:t>Рекреација</w:t>
      </w:r>
      <w:proofErr w:type="spellEnd"/>
      <w:r w:rsidR="00E16833" w:rsidRPr="000D0FF8">
        <w:t xml:space="preserve"> и </w:t>
      </w:r>
      <w:proofErr w:type="spellStart"/>
      <w:r w:rsidR="00E16833" w:rsidRPr="000D0FF8">
        <w:t>култура</w:t>
      </w:r>
      <w:proofErr w:type="spellEnd"/>
      <w:r w:rsidR="00E16833" w:rsidRPr="000D0FF8">
        <w:t xml:space="preserve"> (-2,8%) и </w:t>
      </w:r>
      <w:proofErr w:type="spellStart"/>
      <w:r w:rsidR="00E16833" w:rsidRPr="000D0FF8">
        <w:t>Транспорт</w:t>
      </w:r>
      <w:proofErr w:type="spellEnd"/>
      <w:r w:rsidR="00E16833" w:rsidRPr="000D0FF8">
        <w:t xml:space="preserve"> (-0,3%).      </w:t>
      </w:r>
    </w:p>
    <w:p w:rsidR="00E16833" w:rsidRPr="000D0FF8" w:rsidRDefault="00E16833" w:rsidP="00E16833">
      <w:pPr>
        <w:spacing w:before="120" w:after="120"/>
        <w:ind w:firstLine="750"/>
      </w:pPr>
      <w:proofErr w:type="spellStart"/>
      <w:r w:rsidRPr="000D0FF8">
        <w:t>Цене</w:t>
      </w:r>
      <w:proofErr w:type="spellEnd"/>
      <w:r w:rsidRPr="000D0FF8">
        <w:t xml:space="preserve"> </w:t>
      </w:r>
      <w:proofErr w:type="spellStart"/>
      <w:r w:rsidRPr="000D0FF8">
        <w:t>осталих</w:t>
      </w:r>
      <w:proofErr w:type="spellEnd"/>
      <w:r w:rsidRPr="000D0FF8">
        <w:t xml:space="preserve"> </w:t>
      </w:r>
      <w:proofErr w:type="spellStart"/>
      <w:r w:rsidRPr="000D0FF8">
        <w:t>производа</w:t>
      </w:r>
      <w:proofErr w:type="spellEnd"/>
      <w:r w:rsidRPr="000D0FF8">
        <w:t xml:space="preserve"> и </w:t>
      </w:r>
      <w:proofErr w:type="spellStart"/>
      <w:r w:rsidRPr="000D0FF8">
        <w:t>услуга</w:t>
      </w:r>
      <w:proofErr w:type="spellEnd"/>
      <w:r w:rsidRPr="000D0FF8">
        <w:t xml:space="preserve"> </w:t>
      </w:r>
      <w:proofErr w:type="spellStart"/>
      <w:r w:rsidRPr="000D0FF8">
        <w:t>нису</w:t>
      </w:r>
      <w:proofErr w:type="spellEnd"/>
      <w:r w:rsidRPr="000D0FF8">
        <w:t xml:space="preserve"> </w:t>
      </w:r>
      <w:proofErr w:type="spellStart"/>
      <w:r w:rsidRPr="000D0FF8">
        <w:t>се</w:t>
      </w:r>
      <w:proofErr w:type="spellEnd"/>
      <w:r w:rsidRPr="000D0FF8">
        <w:t xml:space="preserve"> </w:t>
      </w:r>
      <w:proofErr w:type="spellStart"/>
      <w:r w:rsidRPr="000D0FF8">
        <w:t>битније</w:t>
      </w:r>
      <w:proofErr w:type="spellEnd"/>
      <w:r w:rsidRPr="000D0FF8">
        <w:t xml:space="preserve"> </w:t>
      </w:r>
      <w:proofErr w:type="spellStart"/>
      <w:r w:rsidRPr="000D0FF8">
        <w:t>мењале</w:t>
      </w:r>
      <w:proofErr w:type="spellEnd"/>
      <w:r w:rsidRPr="000D0FF8">
        <w:t>.</w:t>
      </w:r>
    </w:p>
    <w:p w:rsidR="00202DF5" w:rsidRPr="00202DF5" w:rsidRDefault="00202DF5" w:rsidP="00E16833">
      <w:pPr>
        <w:pStyle w:val="NormalWeb"/>
        <w:spacing w:before="120" w:beforeAutospacing="0" w:after="120" w:afterAutospacing="0"/>
        <w:ind w:firstLine="750"/>
        <w:jc w:val="both"/>
        <w:rPr>
          <w:szCs w:val="20"/>
          <w:lang w:val="sr-Cyrl-RS"/>
        </w:rPr>
      </w:pPr>
    </w:p>
    <w:p w:rsidR="007D639B" w:rsidRPr="002900B5" w:rsidRDefault="007D639B" w:rsidP="00202DF5">
      <w:pPr>
        <w:pStyle w:val="NormalWeb"/>
        <w:spacing w:before="120" w:beforeAutospacing="0" w:after="120" w:afterAutospacing="0"/>
        <w:jc w:val="both"/>
        <w:rPr>
          <w:szCs w:val="20"/>
          <w:lang w:val="sr-Cyrl-RS"/>
        </w:rPr>
      </w:pPr>
    </w:p>
    <w:p w:rsidR="00B9303B" w:rsidRPr="002900B5" w:rsidRDefault="00B9303B" w:rsidP="004E5708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  <w:szCs w:val="20"/>
          <w:lang w:val="sr-Cyrl-RS"/>
        </w:rPr>
      </w:pPr>
    </w:p>
    <w:p w:rsidR="00420E23" w:rsidRPr="002D51BA" w:rsidRDefault="00420E23" w:rsidP="00B9303B">
      <w:pPr>
        <w:pStyle w:val="NormalWeb"/>
        <w:spacing w:before="120" w:beforeAutospacing="0" w:after="120" w:afterAutospacing="0"/>
        <w:ind w:firstLine="750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6A5EAF" w:rsidRPr="00346386" w:rsidRDefault="006A5EAF" w:rsidP="00420E23">
      <w:pPr>
        <w:pStyle w:val="NormalWeb"/>
        <w:spacing w:before="120" w:beforeAutospacing="0" w:after="120" w:afterAutospacing="0"/>
        <w:ind w:firstLine="750"/>
        <w:jc w:val="both"/>
        <w:rPr>
          <w:szCs w:val="20"/>
        </w:rPr>
      </w:pPr>
    </w:p>
    <w:p w:rsidR="00885B83" w:rsidRPr="00731769" w:rsidRDefault="00885B83" w:rsidP="00362991">
      <w:pPr>
        <w:ind w:left="113" w:firstLine="720"/>
        <w:rPr>
          <w:szCs w:val="20"/>
          <w:lang w:val="ru-RU"/>
        </w:rPr>
      </w:pPr>
      <w:bookmarkStart w:id="0" w:name="_GoBack"/>
      <w:bookmarkEnd w:id="0"/>
    </w:p>
    <w:p w:rsidR="00835D21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296603">
        <w:rPr>
          <w:rFonts w:eastAsiaTheme="minorHAnsi"/>
          <w:lang w:val="ru-RU"/>
        </w:rPr>
        <w:t xml:space="preserve">                     </w:t>
      </w:r>
      <w:r w:rsidR="002B2587" w:rsidRPr="00296603">
        <w:rPr>
          <w:rFonts w:eastAsiaTheme="minorHAnsi"/>
          <w:lang w:val="ru-RU"/>
        </w:rPr>
        <w:t xml:space="preserve"> 5.  </w:t>
      </w:r>
      <w:bookmarkStart w:id="1" w:name="_Hlk91675699"/>
      <w:proofErr w:type="spellStart"/>
      <w:r w:rsidR="00DE553C" w:rsidRPr="00296603">
        <w:rPr>
          <w:rFonts w:eastAsiaTheme="minorHAnsi"/>
          <w:lang w:val="ru-RU"/>
        </w:rPr>
        <w:t>Посматрано</w:t>
      </w:r>
      <w:proofErr w:type="spellEnd"/>
      <w:r w:rsidR="00DE553C" w:rsidRPr="00296603">
        <w:rPr>
          <w:rFonts w:eastAsiaTheme="minorHAnsi"/>
          <w:lang w:val="ru-RU"/>
        </w:rPr>
        <w:t xml:space="preserve"> по </w:t>
      </w:r>
      <w:proofErr w:type="spellStart"/>
      <w:r w:rsidR="00DE553C" w:rsidRPr="00296603">
        <w:rPr>
          <w:rFonts w:eastAsiaTheme="minorHAnsi"/>
          <w:lang w:val="ru-RU"/>
        </w:rPr>
        <w:t>градовима</w:t>
      </w:r>
      <w:proofErr w:type="spellEnd"/>
      <w:r w:rsidR="00DE553C" w:rsidRPr="00296603">
        <w:rPr>
          <w:rFonts w:eastAsiaTheme="minorHAnsi"/>
          <w:lang w:val="ru-RU"/>
        </w:rPr>
        <w:t xml:space="preserve">, </w:t>
      </w:r>
      <w:proofErr w:type="spellStart"/>
      <w:r w:rsidR="00DE553C" w:rsidRPr="00296603">
        <w:rPr>
          <w:rFonts w:eastAsiaTheme="minorHAnsi"/>
          <w:lang w:val="ru-RU"/>
        </w:rPr>
        <w:t>натпросечну</w:t>
      </w:r>
      <w:proofErr w:type="spellEnd"/>
      <w:r w:rsidR="00DE553C" w:rsidRPr="00296603">
        <w:rPr>
          <w:rFonts w:eastAsiaTheme="minorHAnsi"/>
          <w:lang w:val="ru-RU"/>
        </w:rPr>
        <w:t xml:space="preserve"> </w:t>
      </w:r>
      <w:proofErr w:type="spellStart"/>
      <w:r w:rsidR="00DE553C" w:rsidRPr="00296603">
        <w:rPr>
          <w:rFonts w:eastAsiaTheme="minorHAnsi"/>
          <w:lang w:val="ru-RU"/>
        </w:rPr>
        <w:t>нето</w:t>
      </w:r>
      <w:proofErr w:type="spellEnd"/>
      <w:r w:rsidR="00DE553C" w:rsidRPr="00296603">
        <w:rPr>
          <w:rFonts w:eastAsiaTheme="minorHAnsi"/>
          <w:lang w:val="ru-RU"/>
        </w:rPr>
        <w:t xml:space="preserve"> </w:t>
      </w:r>
      <w:proofErr w:type="spellStart"/>
      <w:r w:rsidR="00DE553C" w:rsidRPr="00296603">
        <w:rPr>
          <w:rFonts w:eastAsiaTheme="minorHAnsi"/>
          <w:lang w:val="ru-RU"/>
        </w:rPr>
        <w:t>зараду</w:t>
      </w:r>
      <w:proofErr w:type="spellEnd"/>
      <w:r w:rsidR="00DE553C" w:rsidRPr="00296603">
        <w:rPr>
          <w:rFonts w:eastAsiaTheme="minorHAnsi"/>
          <w:lang w:val="ru-RU"/>
        </w:rPr>
        <w:t xml:space="preserve"> у</w:t>
      </w:r>
      <w:r w:rsidR="007D620B" w:rsidRPr="00296603">
        <w:rPr>
          <w:rFonts w:eastAsiaTheme="minorHAnsi"/>
          <w:lang w:val="ru-RU"/>
        </w:rPr>
        <w:t xml:space="preserve"> </w:t>
      </w:r>
      <w:proofErr w:type="spellStart"/>
      <w:r w:rsidR="00DB20AA">
        <w:rPr>
          <w:rFonts w:eastAsiaTheme="minorHAnsi"/>
          <w:lang w:val="ru-RU"/>
        </w:rPr>
        <w:t>септембру</w:t>
      </w:r>
      <w:proofErr w:type="spellEnd"/>
      <w:r w:rsidR="003A0CFA" w:rsidRPr="00296603">
        <w:rPr>
          <w:rFonts w:eastAsiaTheme="minorHAnsi"/>
          <w:lang w:val="ru-RU"/>
        </w:rPr>
        <w:t xml:space="preserve"> </w:t>
      </w:r>
      <w:r w:rsidR="00A9457B" w:rsidRPr="00296603">
        <w:rPr>
          <w:rFonts w:eastAsiaTheme="minorHAnsi"/>
          <w:lang w:val="ru-RU"/>
        </w:rPr>
        <w:t>202</w:t>
      </w:r>
      <w:r w:rsidR="00F15011">
        <w:rPr>
          <w:rFonts w:eastAsiaTheme="minorHAnsi"/>
          <w:lang w:val="ru-RU"/>
        </w:rPr>
        <w:t>2</w:t>
      </w:r>
      <w:r w:rsidR="00DE553C" w:rsidRPr="00296603">
        <w:rPr>
          <w:rFonts w:eastAsiaTheme="minorHAnsi"/>
          <w:lang w:val="ru-RU"/>
        </w:rPr>
        <w:t xml:space="preserve">. </w:t>
      </w:r>
      <w:r w:rsidR="00C1253F" w:rsidRPr="00296603">
        <w:rPr>
          <w:rFonts w:eastAsiaTheme="minorHAnsi"/>
          <w:lang w:val="ru-RU"/>
        </w:rPr>
        <w:t>г</w:t>
      </w:r>
      <w:r w:rsidR="00DE553C" w:rsidRPr="00296603">
        <w:rPr>
          <w:rFonts w:eastAsiaTheme="minorHAnsi"/>
          <w:lang w:val="ru-RU"/>
        </w:rPr>
        <w:t xml:space="preserve">одине статистика </w:t>
      </w:r>
      <w:proofErr w:type="spellStart"/>
      <w:r w:rsidR="00DE553C" w:rsidRPr="00296603">
        <w:rPr>
          <w:rFonts w:eastAsiaTheme="minorHAnsi"/>
          <w:lang w:val="ru-RU"/>
        </w:rPr>
        <w:t>је</w:t>
      </w:r>
      <w:proofErr w:type="spellEnd"/>
      <w:r w:rsidR="00DE553C" w:rsidRPr="00296603">
        <w:rPr>
          <w:rFonts w:eastAsiaTheme="minorHAnsi"/>
          <w:lang w:val="ru-RU"/>
        </w:rPr>
        <w:t xml:space="preserve"> </w:t>
      </w:r>
      <w:proofErr w:type="spellStart"/>
      <w:r w:rsidR="00DE553C" w:rsidRPr="00296603">
        <w:rPr>
          <w:rFonts w:eastAsiaTheme="minorHAnsi"/>
          <w:lang w:val="ru-RU"/>
        </w:rPr>
        <w:t>регистровала</w:t>
      </w:r>
      <w:proofErr w:type="spellEnd"/>
      <w:r w:rsidR="00DE553C" w:rsidRPr="00296603">
        <w:rPr>
          <w:rFonts w:eastAsiaTheme="minorHAnsi"/>
          <w:lang w:val="ru-RU"/>
        </w:rPr>
        <w:t xml:space="preserve"> у </w:t>
      </w:r>
      <w:proofErr w:type="spellStart"/>
      <w:r w:rsidR="00DE553C" w:rsidRPr="00296603">
        <w:rPr>
          <w:rFonts w:eastAsiaTheme="minorHAnsi"/>
          <w:lang w:val="ru-RU"/>
        </w:rPr>
        <w:t>Београду</w:t>
      </w:r>
      <w:proofErr w:type="spellEnd"/>
      <w:r w:rsidR="00DE553C" w:rsidRPr="00296603">
        <w:rPr>
          <w:rFonts w:eastAsiaTheme="minorHAnsi"/>
          <w:lang w:val="ru-RU"/>
        </w:rPr>
        <w:t xml:space="preserve"> (</w:t>
      </w:r>
      <w:r w:rsidR="0021236D">
        <w:rPr>
          <w:rFonts w:eastAsiaTheme="minorHAnsi"/>
          <w:lang w:val="ru-RU"/>
        </w:rPr>
        <w:t>9</w:t>
      </w:r>
      <w:r w:rsidR="00C4293A">
        <w:rPr>
          <w:rFonts w:eastAsiaTheme="minorHAnsi"/>
          <w:lang w:val="ru-RU"/>
        </w:rPr>
        <w:t>4</w:t>
      </w:r>
      <w:r w:rsidR="001075B8">
        <w:rPr>
          <w:rFonts w:eastAsiaTheme="minorHAnsi"/>
          <w:lang w:val="ru-RU"/>
        </w:rPr>
        <w:t>.938</w:t>
      </w:r>
      <w:r w:rsidR="00F15011">
        <w:rPr>
          <w:rFonts w:eastAsiaTheme="minorHAnsi"/>
          <w:lang w:val="ru-RU"/>
        </w:rPr>
        <w:t xml:space="preserve"> </w:t>
      </w:r>
      <w:r w:rsidR="00885B83">
        <w:rPr>
          <w:rFonts w:eastAsiaTheme="minorHAnsi"/>
          <w:lang w:val="ru-RU"/>
        </w:rPr>
        <w:t>динара)</w:t>
      </w:r>
      <w:r w:rsidR="00835D21">
        <w:rPr>
          <w:rFonts w:eastAsiaTheme="minorHAnsi"/>
          <w:lang w:val="ru-RU"/>
        </w:rPr>
        <w:t xml:space="preserve"> и</w:t>
      </w:r>
      <w:r w:rsidR="009722E3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Новом Саду (</w:t>
      </w:r>
      <w:r w:rsidR="00C4293A">
        <w:rPr>
          <w:rFonts w:eastAsiaTheme="minorHAnsi"/>
          <w:lang w:val="ru-RU"/>
        </w:rPr>
        <w:t>8</w:t>
      </w:r>
      <w:r w:rsidR="001075B8">
        <w:rPr>
          <w:rFonts w:eastAsiaTheme="minorHAnsi"/>
          <w:lang w:val="ru-RU"/>
        </w:rPr>
        <w:t>8.966</w:t>
      </w:r>
      <w:r w:rsidR="007342C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835D21">
        <w:rPr>
          <w:rFonts w:eastAsiaTheme="minorHAnsi"/>
          <w:lang w:val="ru-RU"/>
        </w:rPr>
        <w:t>.</w:t>
      </w:r>
    </w:p>
    <w:p w:rsidR="00037AB9" w:rsidRDefault="00C41E41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</w:t>
      </w:r>
      <w:r w:rsidR="00B56ED0">
        <w:rPr>
          <w:rFonts w:eastAsiaTheme="minorHAnsi"/>
          <w:lang w:val="ru-RU"/>
        </w:rPr>
        <w:t xml:space="preserve"> </w:t>
      </w:r>
      <w:proofErr w:type="spellStart"/>
      <w:r w:rsidR="00DE553C" w:rsidRPr="00E753FD">
        <w:rPr>
          <w:rFonts w:eastAsiaTheme="minorHAnsi"/>
          <w:lang w:val="ru-RU"/>
        </w:rPr>
        <w:t>Просечна</w:t>
      </w:r>
      <w:proofErr w:type="spellEnd"/>
      <w:r w:rsidR="00DE553C" w:rsidRPr="00E753FD">
        <w:rPr>
          <w:rFonts w:eastAsiaTheme="minorHAnsi"/>
          <w:lang w:val="ru-RU"/>
        </w:rPr>
        <w:t xml:space="preserve"> </w:t>
      </w:r>
      <w:proofErr w:type="spellStart"/>
      <w:r w:rsidR="00DE553C" w:rsidRPr="00E753FD">
        <w:rPr>
          <w:rFonts w:eastAsiaTheme="minorHAnsi"/>
          <w:lang w:val="ru-RU"/>
        </w:rPr>
        <w:t>месечна</w:t>
      </w:r>
      <w:proofErr w:type="spellEnd"/>
      <w:r w:rsidR="00DE553C" w:rsidRPr="00E753FD">
        <w:rPr>
          <w:rFonts w:eastAsiaTheme="minorHAnsi"/>
          <w:lang w:val="ru-RU"/>
        </w:rPr>
        <w:t xml:space="preserve"> </w:t>
      </w:r>
      <w:proofErr w:type="spellStart"/>
      <w:r w:rsidR="00DE553C" w:rsidRPr="00E753FD">
        <w:rPr>
          <w:rFonts w:eastAsiaTheme="minorHAnsi"/>
          <w:lang w:val="ru-RU"/>
        </w:rPr>
        <w:t>зарада</w:t>
      </w:r>
      <w:proofErr w:type="spellEnd"/>
      <w:r w:rsidR="00DE553C" w:rsidRPr="00E753FD">
        <w:rPr>
          <w:rFonts w:eastAsiaTheme="minorHAnsi"/>
          <w:lang w:val="ru-RU"/>
        </w:rPr>
        <w:t xml:space="preserve"> испод просека </w:t>
      </w:r>
      <w:proofErr w:type="spellStart"/>
      <w:r w:rsidR="00DE553C" w:rsidRPr="00E753FD">
        <w:rPr>
          <w:rFonts w:eastAsiaTheme="minorHAnsi"/>
          <w:lang w:val="ru-RU"/>
        </w:rPr>
        <w:t>Републике</w:t>
      </w:r>
      <w:proofErr w:type="spellEnd"/>
      <w:r w:rsidR="00DE553C" w:rsidRPr="00E753FD">
        <w:rPr>
          <w:rFonts w:eastAsiaTheme="minorHAnsi"/>
          <w:lang w:val="ru-RU"/>
        </w:rPr>
        <w:t xml:space="preserve"> </w:t>
      </w:r>
      <w:proofErr w:type="spellStart"/>
      <w:r w:rsidR="00DE553C" w:rsidRPr="00E753FD">
        <w:rPr>
          <w:rFonts w:eastAsiaTheme="minorHAnsi"/>
          <w:lang w:val="ru-RU"/>
        </w:rPr>
        <w:t>Србије</w:t>
      </w:r>
      <w:proofErr w:type="spellEnd"/>
      <w:r w:rsidR="00DE553C" w:rsidRPr="00E753FD">
        <w:rPr>
          <w:rFonts w:eastAsiaTheme="minorHAnsi"/>
          <w:lang w:val="ru-RU"/>
        </w:rPr>
        <w:t xml:space="preserve"> у </w:t>
      </w:r>
      <w:proofErr w:type="spellStart"/>
      <w:r w:rsidR="00DB20AA">
        <w:rPr>
          <w:rFonts w:eastAsiaTheme="minorHAnsi"/>
          <w:lang w:val="ru-RU"/>
        </w:rPr>
        <w:t>септембру</w:t>
      </w:r>
      <w:proofErr w:type="spellEnd"/>
      <w:r w:rsidR="00DF3AA0">
        <w:rPr>
          <w:rFonts w:eastAsiaTheme="minorHAnsi"/>
          <w:lang w:val="ru-RU"/>
        </w:rPr>
        <w:t xml:space="preserve"> </w:t>
      </w:r>
      <w:r w:rsidR="00A9457B">
        <w:rPr>
          <w:rFonts w:eastAsiaTheme="minorHAnsi"/>
          <w:lang w:val="ru-RU"/>
        </w:rPr>
        <w:t>202</w:t>
      </w:r>
      <w:r w:rsidR="00F15011">
        <w:rPr>
          <w:rFonts w:eastAsiaTheme="minorHAnsi"/>
          <w:lang w:val="ru-RU"/>
        </w:rPr>
        <w:t>2</w:t>
      </w:r>
      <w:r w:rsidR="00A9457B">
        <w:rPr>
          <w:rFonts w:eastAsiaTheme="minorHAnsi"/>
          <w:lang w:val="ru-RU"/>
        </w:rPr>
        <w:t xml:space="preserve">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</w:t>
      </w:r>
      <w:proofErr w:type="spellStart"/>
      <w:r w:rsidR="00885B83">
        <w:rPr>
          <w:rFonts w:eastAsiaTheme="minorHAnsi"/>
          <w:lang w:val="ru-RU"/>
        </w:rPr>
        <w:t>регистрована</w:t>
      </w:r>
      <w:proofErr w:type="spellEnd"/>
      <w:r w:rsidR="00885B83">
        <w:rPr>
          <w:rFonts w:eastAsiaTheme="minorHAnsi"/>
          <w:lang w:val="ru-RU"/>
        </w:rPr>
        <w:t xml:space="preserve"> </w:t>
      </w:r>
      <w:proofErr w:type="spellStart"/>
      <w:r w:rsidR="00885B83">
        <w:rPr>
          <w:rFonts w:eastAsiaTheme="minorHAnsi"/>
          <w:lang w:val="ru-RU"/>
        </w:rPr>
        <w:t>је</w:t>
      </w:r>
      <w:proofErr w:type="spellEnd"/>
      <w:r w:rsidR="00DF4A00" w:rsidRPr="00DF4A00">
        <w:rPr>
          <w:rFonts w:eastAsiaTheme="minorHAnsi"/>
          <w:lang w:val="ru-RU"/>
        </w:rPr>
        <w:t xml:space="preserve"> </w:t>
      </w:r>
      <w:r w:rsidR="00F45CF1">
        <w:rPr>
          <w:rFonts w:eastAsiaTheme="minorHAnsi"/>
          <w:lang w:val="ru-RU"/>
        </w:rPr>
        <w:t xml:space="preserve">у </w:t>
      </w:r>
      <w:proofErr w:type="spellStart"/>
      <w:r w:rsidR="003A123E">
        <w:rPr>
          <w:rFonts w:eastAsiaTheme="minorHAnsi"/>
          <w:lang w:val="ru-RU"/>
        </w:rPr>
        <w:t>Панчеву</w:t>
      </w:r>
      <w:proofErr w:type="spellEnd"/>
      <w:r w:rsidR="003A123E">
        <w:rPr>
          <w:rFonts w:eastAsiaTheme="minorHAnsi"/>
          <w:lang w:val="ru-RU"/>
        </w:rPr>
        <w:t xml:space="preserve"> (7</w:t>
      </w:r>
      <w:r w:rsidR="00C4293A">
        <w:rPr>
          <w:rFonts w:eastAsiaTheme="minorHAnsi"/>
          <w:lang w:val="ru-RU"/>
        </w:rPr>
        <w:t>3.</w:t>
      </w:r>
      <w:r w:rsidR="001075B8">
        <w:rPr>
          <w:rFonts w:eastAsiaTheme="minorHAnsi"/>
          <w:lang w:val="ru-RU"/>
        </w:rPr>
        <w:t>121</w:t>
      </w:r>
      <w:r w:rsidR="003A123E">
        <w:rPr>
          <w:rFonts w:eastAsiaTheme="minorHAnsi"/>
          <w:lang w:val="ru-RU"/>
        </w:rPr>
        <w:t xml:space="preserve"> динара), </w:t>
      </w:r>
      <w:r w:rsidR="00F45CF1" w:rsidRPr="00E753FD">
        <w:rPr>
          <w:rFonts w:eastAsiaTheme="minorHAnsi"/>
          <w:lang w:val="ru-RU"/>
        </w:rPr>
        <w:t>Нишу (</w:t>
      </w:r>
      <w:r w:rsidR="0021236D">
        <w:rPr>
          <w:rFonts w:eastAsiaTheme="minorHAnsi"/>
          <w:lang w:val="ru-RU"/>
        </w:rPr>
        <w:t>7</w:t>
      </w:r>
      <w:r w:rsidR="00C4293A">
        <w:rPr>
          <w:rFonts w:eastAsiaTheme="minorHAnsi"/>
          <w:lang w:val="ru-RU"/>
        </w:rPr>
        <w:t>2.</w:t>
      </w:r>
      <w:r w:rsidR="001075B8">
        <w:rPr>
          <w:rFonts w:eastAsiaTheme="minorHAnsi"/>
          <w:lang w:val="ru-RU"/>
        </w:rPr>
        <w:t>041</w:t>
      </w:r>
      <w:r w:rsidR="00F45CF1">
        <w:rPr>
          <w:rFonts w:eastAsiaTheme="minorHAnsi"/>
          <w:lang w:val="ru-RU"/>
        </w:rPr>
        <w:t xml:space="preserve"> </w:t>
      </w:r>
      <w:r w:rsidR="00F45CF1" w:rsidRPr="00E753FD">
        <w:rPr>
          <w:rFonts w:eastAsiaTheme="minorHAnsi"/>
          <w:lang w:val="ru-RU"/>
        </w:rPr>
        <w:t>динара),</w:t>
      </w:r>
      <w:r w:rsidR="009722E3" w:rsidRPr="009722E3">
        <w:rPr>
          <w:rFonts w:eastAsiaTheme="minorHAnsi"/>
          <w:lang w:val="ru-RU"/>
        </w:rPr>
        <w:t xml:space="preserve"> </w:t>
      </w:r>
      <w:proofErr w:type="spellStart"/>
      <w:r w:rsidR="001075B8">
        <w:rPr>
          <w:rFonts w:eastAsiaTheme="minorHAnsi"/>
          <w:lang w:val="ru-RU"/>
        </w:rPr>
        <w:t>Ужицу</w:t>
      </w:r>
      <w:proofErr w:type="spellEnd"/>
      <w:r w:rsidR="001075B8">
        <w:rPr>
          <w:rFonts w:eastAsiaTheme="minorHAnsi"/>
          <w:lang w:val="ru-RU"/>
        </w:rPr>
        <w:t xml:space="preserve"> (71.119 динара),  </w:t>
      </w:r>
      <w:proofErr w:type="spellStart"/>
      <w:r w:rsidR="009722E3">
        <w:rPr>
          <w:rFonts w:eastAsiaTheme="minorHAnsi"/>
          <w:lang w:val="ru-RU"/>
        </w:rPr>
        <w:t>Крагујевцу</w:t>
      </w:r>
      <w:proofErr w:type="spellEnd"/>
      <w:r w:rsidR="009722E3">
        <w:rPr>
          <w:rFonts w:eastAsiaTheme="minorHAnsi"/>
          <w:lang w:val="ru-RU"/>
        </w:rPr>
        <w:t xml:space="preserve"> (</w:t>
      </w:r>
      <w:r w:rsidR="00835D21">
        <w:rPr>
          <w:rFonts w:eastAsiaTheme="minorHAnsi"/>
          <w:lang w:val="ru-RU"/>
        </w:rPr>
        <w:t>7</w:t>
      </w:r>
      <w:r w:rsidR="00C4293A">
        <w:rPr>
          <w:rFonts w:eastAsiaTheme="minorHAnsi"/>
          <w:lang w:val="ru-RU"/>
        </w:rPr>
        <w:t>1.</w:t>
      </w:r>
      <w:r w:rsidR="001075B8">
        <w:rPr>
          <w:rFonts w:eastAsiaTheme="minorHAnsi"/>
          <w:lang w:val="ru-RU"/>
        </w:rPr>
        <w:t>050</w:t>
      </w:r>
      <w:r w:rsidR="009722E3">
        <w:rPr>
          <w:rFonts w:eastAsiaTheme="minorHAnsi"/>
          <w:lang w:val="ru-RU"/>
        </w:rPr>
        <w:t xml:space="preserve"> динара), </w:t>
      </w:r>
      <w:proofErr w:type="spellStart"/>
      <w:r w:rsidR="00C4293A" w:rsidRPr="00E753FD">
        <w:rPr>
          <w:rFonts w:eastAsiaTheme="minorHAnsi"/>
          <w:lang w:val="ru-RU"/>
        </w:rPr>
        <w:t>Зрењанину</w:t>
      </w:r>
      <w:proofErr w:type="spellEnd"/>
      <w:r w:rsidR="00C4293A" w:rsidRPr="00E753FD">
        <w:rPr>
          <w:rFonts w:eastAsiaTheme="minorHAnsi"/>
          <w:lang w:val="ru-RU"/>
        </w:rPr>
        <w:t xml:space="preserve"> (</w:t>
      </w:r>
      <w:r w:rsidR="00C4293A">
        <w:rPr>
          <w:rFonts w:eastAsiaTheme="minorHAnsi"/>
          <w:lang w:val="ru-RU"/>
        </w:rPr>
        <w:t>6</w:t>
      </w:r>
      <w:r w:rsidR="001075B8">
        <w:rPr>
          <w:rFonts w:eastAsiaTheme="minorHAnsi"/>
          <w:lang w:val="ru-RU"/>
        </w:rPr>
        <w:t>8.592</w:t>
      </w:r>
      <w:r w:rsidR="00C4293A">
        <w:rPr>
          <w:rFonts w:eastAsiaTheme="minorHAnsi"/>
          <w:lang w:val="ru-RU"/>
        </w:rPr>
        <w:t xml:space="preserve"> динара),</w:t>
      </w:r>
      <w:r w:rsidR="00C4293A" w:rsidRPr="00C4293A">
        <w:rPr>
          <w:rFonts w:eastAsiaTheme="minorHAnsi"/>
          <w:lang w:val="ru-RU"/>
        </w:rPr>
        <w:t xml:space="preserve"> </w:t>
      </w:r>
      <w:proofErr w:type="spellStart"/>
      <w:r w:rsidR="00C4293A">
        <w:rPr>
          <w:rFonts w:eastAsiaTheme="minorHAnsi"/>
          <w:lang w:val="ru-RU"/>
        </w:rPr>
        <w:t>Смедереву</w:t>
      </w:r>
      <w:proofErr w:type="spellEnd"/>
      <w:r w:rsidR="00C4293A">
        <w:rPr>
          <w:rFonts w:eastAsiaTheme="minorHAnsi"/>
          <w:lang w:val="ru-RU"/>
        </w:rPr>
        <w:t xml:space="preserve"> (6</w:t>
      </w:r>
      <w:r w:rsidR="001075B8">
        <w:rPr>
          <w:rFonts w:eastAsiaTheme="minorHAnsi"/>
          <w:lang w:val="ru-RU"/>
        </w:rPr>
        <w:t>7.248</w:t>
      </w:r>
      <w:r w:rsidR="00C4293A">
        <w:rPr>
          <w:rFonts w:eastAsiaTheme="minorHAnsi"/>
          <w:lang w:val="ru-RU"/>
        </w:rPr>
        <w:t xml:space="preserve"> динара), </w:t>
      </w:r>
      <w:proofErr w:type="spellStart"/>
      <w:r w:rsidR="00C4293A" w:rsidRPr="00E753FD">
        <w:rPr>
          <w:rFonts w:eastAsiaTheme="minorHAnsi"/>
          <w:lang w:val="ru-RU"/>
        </w:rPr>
        <w:t>Суботици</w:t>
      </w:r>
      <w:proofErr w:type="spellEnd"/>
      <w:r w:rsidR="00C4293A" w:rsidRPr="00E753FD">
        <w:rPr>
          <w:rFonts w:eastAsiaTheme="minorHAnsi"/>
          <w:lang w:val="ru-RU"/>
        </w:rPr>
        <w:t xml:space="preserve"> (</w:t>
      </w:r>
      <w:r w:rsidR="00C4293A">
        <w:rPr>
          <w:rFonts w:eastAsiaTheme="minorHAnsi"/>
          <w:lang w:val="ru-RU"/>
        </w:rPr>
        <w:t>6</w:t>
      </w:r>
      <w:r w:rsidR="001075B8">
        <w:rPr>
          <w:rFonts w:eastAsiaTheme="minorHAnsi"/>
          <w:lang w:val="ru-RU"/>
        </w:rPr>
        <w:t>7.156</w:t>
      </w:r>
      <w:r w:rsidR="00C4293A">
        <w:rPr>
          <w:rFonts w:eastAsiaTheme="minorHAnsi"/>
          <w:lang w:val="ru-RU"/>
        </w:rPr>
        <w:t xml:space="preserve"> </w:t>
      </w:r>
      <w:r w:rsidR="00C4293A" w:rsidRPr="00E753FD">
        <w:rPr>
          <w:rFonts w:eastAsiaTheme="minorHAnsi"/>
          <w:lang w:val="ru-RU"/>
        </w:rPr>
        <w:t>динара),</w:t>
      </w:r>
      <w:r w:rsidR="00C4293A">
        <w:rPr>
          <w:rFonts w:eastAsiaTheme="minorHAnsi"/>
          <w:lang w:val="ru-RU"/>
        </w:rPr>
        <w:t xml:space="preserve"> </w:t>
      </w:r>
      <w:proofErr w:type="spellStart"/>
      <w:r w:rsidR="009722E3" w:rsidRPr="00E753FD">
        <w:rPr>
          <w:rFonts w:eastAsiaTheme="minorHAnsi"/>
          <w:lang w:val="ru-RU"/>
        </w:rPr>
        <w:t>Сремској</w:t>
      </w:r>
      <w:proofErr w:type="spellEnd"/>
      <w:r w:rsidR="009722E3" w:rsidRPr="00E753FD">
        <w:rPr>
          <w:rFonts w:eastAsiaTheme="minorHAnsi"/>
          <w:lang w:val="ru-RU"/>
        </w:rPr>
        <w:t xml:space="preserve"> </w:t>
      </w:r>
      <w:proofErr w:type="spellStart"/>
      <w:r w:rsidR="009722E3" w:rsidRPr="00E753FD">
        <w:rPr>
          <w:rFonts w:eastAsiaTheme="minorHAnsi"/>
          <w:lang w:val="ru-RU"/>
        </w:rPr>
        <w:t>Митровици</w:t>
      </w:r>
      <w:proofErr w:type="spellEnd"/>
      <w:r w:rsidR="009722E3" w:rsidRPr="00E753FD">
        <w:rPr>
          <w:rFonts w:eastAsiaTheme="minorHAnsi"/>
          <w:lang w:val="ru-RU"/>
        </w:rPr>
        <w:t xml:space="preserve"> (</w:t>
      </w:r>
      <w:r w:rsidR="00CD74B8">
        <w:rPr>
          <w:rFonts w:eastAsiaTheme="minorHAnsi"/>
          <w:lang w:val="ru-RU"/>
        </w:rPr>
        <w:t>6</w:t>
      </w:r>
      <w:r w:rsidR="001075B8">
        <w:rPr>
          <w:rFonts w:eastAsiaTheme="minorHAnsi"/>
          <w:lang w:val="ru-RU"/>
        </w:rPr>
        <w:t>6.824</w:t>
      </w:r>
      <w:r w:rsidR="009722E3">
        <w:rPr>
          <w:rFonts w:eastAsiaTheme="minorHAnsi"/>
          <w:lang w:val="ru-RU"/>
        </w:rPr>
        <w:t xml:space="preserve"> </w:t>
      </w:r>
      <w:r w:rsidR="009722E3" w:rsidRPr="00E753FD">
        <w:rPr>
          <w:rFonts w:eastAsiaTheme="minorHAnsi"/>
          <w:lang w:val="ru-RU"/>
        </w:rPr>
        <w:t>динара),</w:t>
      </w:r>
      <w:r w:rsidR="009722E3" w:rsidRPr="009722E3">
        <w:rPr>
          <w:rFonts w:eastAsiaTheme="minorHAnsi"/>
          <w:lang w:val="ru-RU"/>
        </w:rPr>
        <w:t xml:space="preserve"> </w:t>
      </w:r>
      <w:proofErr w:type="spellStart"/>
      <w:r w:rsidR="001075B8" w:rsidRPr="00E753FD">
        <w:rPr>
          <w:rFonts w:eastAsiaTheme="minorHAnsi"/>
          <w:lang w:val="ru-RU"/>
        </w:rPr>
        <w:t>Шапцу</w:t>
      </w:r>
      <w:proofErr w:type="spellEnd"/>
      <w:r w:rsidR="001075B8" w:rsidRPr="00E753FD">
        <w:rPr>
          <w:rFonts w:eastAsiaTheme="minorHAnsi"/>
          <w:lang w:val="ru-RU"/>
        </w:rPr>
        <w:t xml:space="preserve"> (</w:t>
      </w:r>
      <w:r w:rsidR="001075B8">
        <w:rPr>
          <w:rFonts w:eastAsiaTheme="minorHAnsi"/>
          <w:lang w:val="ru-RU"/>
        </w:rPr>
        <w:t xml:space="preserve">65.196 </w:t>
      </w:r>
      <w:r w:rsidR="001075B8" w:rsidRPr="00E753FD">
        <w:rPr>
          <w:rFonts w:eastAsiaTheme="minorHAnsi"/>
          <w:lang w:val="ru-RU"/>
        </w:rPr>
        <w:t>динара)</w:t>
      </w:r>
      <w:r w:rsidR="001075B8">
        <w:rPr>
          <w:rFonts w:eastAsiaTheme="minorHAnsi"/>
          <w:lang w:val="ru-RU"/>
        </w:rPr>
        <w:t>,</w:t>
      </w:r>
      <w:r w:rsidR="001075B8" w:rsidRPr="009722E3">
        <w:rPr>
          <w:rFonts w:eastAsiaTheme="minorHAnsi"/>
          <w:lang w:val="ru-RU"/>
        </w:rPr>
        <w:t xml:space="preserve"> </w:t>
      </w:r>
      <w:proofErr w:type="spellStart"/>
      <w:r w:rsidR="00C4293A" w:rsidRPr="00E753FD">
        <w:rPr>
          <w:rFonts w:eastAsiaTheme="minorHAnsi"/>
          <w:lang w:val="ru-RU"/>
        </w:rPr>
        <w:t>Ваљеву</w:t>
      </w:r>
      <w:proofErr w:type="spellEnd"/>
      <w:r w:rsidR="00C4293A" w:rsidRPr="00E753FD">
        <w:rPr>
          <w:rFonts w:eastAsiaTheme="minorHAnsi"/>
          <w:lang w:val="ru-RU"/>
        </w:rPr>
        <w:t xml:space="preserve"> (</w:t>
      </w:r>
      <w:r w:rsidR="00C4293A">
        <w:rPr>
          <w:rFonts w:eastAsiaTheme="minorHAnsi"/>
          <w:lang w:val="ru-RU"/>
        </w:rPr>
        <w:t>65.</w:t>
      </w:r>
      <w:r w:rsidR="001075B8">
        <w:rPr>
          <w:rFonts w:eastAsiaTheme="minorHAnsi"/>
          <w:lang w:val="ru-RU"/>
        </w:rPr>
        <w:t>134</w:t>
      </w:r>
      <w:r w:rsidR="00C4293A">
        <w:rPr>
          <w:rFonts w:eastAsiaTheme="minorHAnsi"/>
          <w:lang w:val="ru-RU"/>
        </w:rPr>
        <w:t xml:space="preserve"> </w:t>
      </w:r>
      <w:r w:rsidR="00C4293A" w:rsidRPr="00E753FD">
        <w:rPr>
          <w:rFonts w:eastAsiaTheme="minorHAnsi"/>
          <w:lang w:val="ru-RU"/>
        </w:rPr>
        <w:t>динара),</w:t>
      </w:r>
      <w:r w:rsidR="00C4293A">
        <w:rPr>
          <w:rFonts w:eastAsiaTheme="minorHAnsi"/>
          <w:lang w:val="ru-RU"/>
        </w:rPr>
        <w:t xml:space="preserve"> </w:t>
      </w:r>
      <w:proofErr w:type="spellStart"/>
      <w:r w:rsidR="00D00B99" w:rsidRPr="00E753FD">
        <w:rPr>
          <w:rFonts w:eastAsiaTheme="minorHAnsi"/>
          <w:lang w:val="ru-RU"/>
        </w:rPr>
        <w:t>Зајечару</w:t>
      </w:r>
      <w:proofErr w:type="spellEnd"/>
      <w:r w:rsidR="00D00B99" w:rsidRPr="00E753FD">
        <w:rPr>
          <w:rFonts w:eastAsiaTheme="minorHAnsi"/>
          <w:lang w:val="ru-RU"/>
        </w:rPr>
        <w:t xml:space="preserve"> (</w:t>
      </w:r>
      <w:r w:rsidR="00D00B99">
        <w:rPr>
          <w:rFonts w:eastAsiaTheme="minorHAnsi"/>
          <w:lang w:val="ru-RU"/>
        </w:rPr>
        <w:t>6</w:t>
      </w:r>
      <w:r w:rsidR="001075B8">
        <w:rPr>
          <w:rFonts w:eastAsiaTheme="minorHAnsi"/>
          <w:lang w:val="sr-Cyrl-RS"/>
        </w:rPr>
        <w:t>3.542</w:t>
      </w:r>
      <w:r w:rsidR="00D00B99">
        <w:rPr>
          <w:rFonts w:eastAsiaTheme="minorHAnsi"/>
          <w:lang w:val="ru-RU"/>
        </w:rPr>
        <w:t xml:space="preserve"> </w:t>
      </w:r>
      <w:r w:rsidR="00D00B99" w:rsidRPr="00E753FD">
        <w:rPr>
          <w:rFonts w:eastAsiaTheme="minorHAnsi"/>
          <w:lang w:val="ru-RU"/>
        </w:rPr>
        <w:t>динара),</w:t>
      </w:r>
      <w:r w:rsidR="00D00B99" w:rsidRPr="00A9457B">
        <w:rPr>
          <w:rFonts w:eastAsiaTheme="minorHAnsi"/>
          <w:lang w:val="ru-RU"/>
        </w:rPr>
        <w:t xml:space="preserve"> </w:t>
      </w:r>
      <w:proofErr w:type="spellStart"/>
      <w:r w:rsidR="00A9457B" w:rsidRPr="00E753FD">
        <w:rPr>
          <w:rFonts w:eastAsiaTheme="minorHAnsi"/>
          <w:lang w:val="ru-RU"/>
        </w:rPr>
        <w:t>Краљеву</w:t>
      </w:r>
      <w:proofErr w:type="spellEnd"/>
      <w:r w:rsidR="00A9457B" w:rsidRPr="00E753FD">
        <w:rPr>
          <w:rFonts w:eastAsiaTheme="minorHAnsi"/>
          <w:lang w:val="ru-RU"/>
        </w:rPr>
        <w:t xml:space="preserve"> (</w:t>
      </w:r>
      <w:r w:rsidR="003A123E">
        <w:rPr>
          <w:rFonts w:eastAsiaTheme="minorHAnsi"/>
          <w:lang w:val="ru-RU"/>
        </w:rPr>
        <w:t>6</w:t>
      </w:r>
      <w:r w:rsidR="001075B8">
        <w:rPr>
          <w:rFonts w:eastAsiaTheme="minorHAnsi"/>
          <w:lang w:val="sr-Cyrl-RS"/>
        </w:rPr>
        <w:t xml:space="preserve">2.635 </w:t>
      </w:r>
      <w:r w:rsidR="00A9457B" w:rsidRPr="00E753FD">
        <w:rPr>
          <w:rFonts w:eastAsiaTheme="minorHAnsi"/>
          <w:lang w:val="ru-RU"/>
        </w:rPr>
        <w:t>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и </w:t>
      </w:r>
      <w:proofErr w:type="spellStart"/>
      <w:r w:rsidR="00DE553C" w:rsidRPr="00E753FD">
        <w:rPr>
          <w:rFonts w:eastAsiaTheme="minorHAnsi"/>
          <w:lang w:val="ru-RU"/>
        </w:rPr>
        <w:t>Лесковцу</w:t>
      </w:r>
      <w:proofErr w:type="spellEnd"/>
      <w:r w:rsidR="00DE553C" w:rsidRPr="00E753FD">
        <w:rPr>
          <w:rFonts w:eastAsiaTheme="minorHAnsi"/>
          <w:lang w:val="ru-RU"/>
        </w:rPr>
        <w:t xml:space="preserve"> (</w:t>
      </w:r>
      <w:r w:rsidR="0032426E">
        <w:rPr>
          <w:rFonts w:eastAsiaTheme="minorHAnsi"/>
          <w:lang w:val="ru-RU"/>
        </w:rPr>
        <w:t>5</w:t>
      </w:r>
      <w:r w:rsidR="001075B8">
        <w:rPr>
          <w:rFonts w:eastAsiaTheme="minorHAnsi"/>
          <w:lang w:val="ru-RU"/>
        </w:rPr>
        <w:t>7.407</w:t>
      </w:r>
      <w:r w:rsidR="00231EE1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динара).</w:t>
      </w:r>
    </w:p>
    <w:bookmarkEnd w:id="1"/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proofErr w:type="spellStart"/>
      <w:r w:rsidR="002D6E2A" w:rsidRPr="00E753FD">
        <w:rPr>
          <w:rFonts w:eastAsiaTheme="minorHAnsi"/>
          <w:lang w:val="ru-RU"/>
        </w:rPr>
        <w:t>Посматрано</w:t>
      </w:r>
      <w:proofErr w:type="spellEnd"/>
      <w:r w:rsidR="002D6E2A" w:rsidRPr="00E753FD">
        <w:rPr>
          <w:rFonts w:eastAsiaTheme="minorHAnsi"/>
          <w:lang w:val="ru-RU"/>
        </w:rPr>
        <w:t xml:space="preserve"> по </w:t>
      </w:r>
      <w:proofErr w:type="spellStart"/>
      <w:r w:rsidR="002D6E2A" w:rsidRPr="00E753FD">
        <w:rPr>
          <w:rFonts w:eastAsiaTheme="minorHAnsi"/>
          <w:lang w:val="ru-RU"/>
        </w:rPr>
        <w:t>градовима</w:t>
      </w:r>
      <w:proofErr w:type="spellEnd"/>
      <w:r w:rsidR="002D6E2A" w:rsidRPr="00E753FD">
        <w:rPr>
          <w:rFonts w:eastAsiaTheme="minorHAnsi"/>
          <w:lang w:val="ru-RU"/>
        </w:rPr>
        <w:t xml:space="preserve">, </w:t>
      </w:r>
      <w:r w:rsidR="00FC44B1">
        <w:rPr>
          <w:rFonts w:eastAsiaTheme="minorHAnsi"/>
          <w:lang w:val="sr-Cyrl-RS"/>
        </w:rPr>
        <w:t xml:space="preserve">у </w:t>
      </w:r>
      <w:r w:rsidR="00DB20AA">
        <w:rPr>
          <w:rFonts w:eastAsiaTheme="minorHAnsi"/>
          <w:lang w:val="sr-Cyrl-RS"/>
        </w:rPr>
        <w:t>септембру</w:t>
      </w:r>
      <w:r w:rsidR="0032426E">
        <w:rPr>
          <w:rFonts w:eastAsiaTheme="minorHAnsi"/>
          <w:lang w:val="sr-Cyrl-RS"/>
        </w:rPr>
        <w:t xml:space="preserve"> </w:t>
      </w:r>
      <w:r w:rsidR="00A9457B">
        <w:rPr>
          <w:rFonts w:eastAsiaTheme="minorHAnsi"/>
          <w:lang w:val="ru-RU"/>
        </w:rPr>
        <w:t xml:space="preserve"> 202</w:t>
      </w:r>
      <w:r w:rsidR="0032426E">
        <w:rPr>
          <w:rFonts w:eastAsiaTheme="minorHAnsi"/>
          <w:lang w:val="ru-RU"/>
        </w:rPr>
        <w:t>2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 xml:space="preserve">, </w:t>
      </w:r>
      <w:proofErr w:type="spellStart"/>
      <w:r w:rsidR="002D6E2A" w:rsidRPr="00E753FD">
        <w:rPr>
          <w:rFonts w:eastAsiaTheme="minorHAnsi"/>
          <w:lang w:val="ru-RU"/>
        </w:rPr>
        <w:t>куповну</w:t>
      </w:r>
      <w:proofErr w:type="spellEnd"/>
      <w:r w:rsidR="002D6E2A" w:rsidRPr="00E753FD">
        <w:rPr>
          <w:rFonts w:eastAsiaTheme="minorHAnsi"/>
          <w:lang w:val="ru-RU"/>
        </w:rPr>
        <w:t xml:space="preserve"> </w:t>
      </w:r>
      <w:proofErr w:type="spellStart"/>
      <w:r w:rsidR="002D6E2A" w:rsidRPr="00E753FD">
        <w:rPr>
          <w:rFonts w:eastAsiaTheme="minorHAnsi"/>
          <w:lang w:val="ru-RU"/>
        </w:rPr>
        <w:t>моћ</w:t>
      </w:r>
      <w:proofErr w:type="spellEnd"/>
      <w:r w:rsidR="002D6E2A" w:rsidRPr="00E753FD">
        <w:rPr>
          <w:rFonts w:eastAsiaTheme="minorHAnsi"/>
          <w:lang w:val="ru-RU"/>
        </w:rPr>
        <w:t xml:space="preserve"> </w:t>
      </w:r>
      <w:proofErr w:type="spellStart"/>
      <w:r w:rsidR="002D6E2A" w:rsidRPr="00E753FD">
        <w:rPr>
          <w:rFonts w:eastAsiaTheme="minorHAnsi"/>
          <w:lang w:val="ru-RU"/>
        </w:rPr>
        <w:t>изнад</w:t>
      </w:r>
      <w:proofErr w:type="spellEnd"/>
      <w:r w:rsidR="002D6E2A" w:rsidRPr="00E753FD">
        <w:rPr>
          <w:rFonts w:eastAsiaTheme="minorHAnsi"/>
          <w:lang w:val="ru-RU"/>
        </w:rPr>
        <w:t xml:space="preserve"> просека </w:t>
      </w:r>
      <w:proofErr w:type="spellStart"/>
      <w:r w:rsidR="002D6E2A" w:rsidRPr="00E753FD">
        <w:rPr>
          <w:rFonts w:eastAsiaTheme="minorHAnsi"/>
          <w:lang w:val="ru-RU"/>
        </w:rPr>
        <w:t>Републике</w:t>
      </w:r>
      <w:proofErr w:type="spellEnd"/>
      <w:r w:rsidR="002D6E2A" w:rsidRPr="00E753FD">
        <w:rPr>
          <w:rFonts w:eastAsiaTheme="minorHAnsi"/>
          <w:lang w:val="ru-RU"/>
        </w:rPr>
        <w:t xml:space="preserve"> </w:t>
      </w:r>
      <w:proofErr w:type="spellStart"/>
      <w:r w:rsidR="002D6E2A" w:rsidRPr="00E753FD">
        <w:rPr>
          <w:rFonts w:eastAsiaTheme="minorHAnsi"/>
          <w:lang w:val="ru-RU"/>
        </w:rPr>
        <w:t>Србије</w:t>
      </w:r>
      <w:proofErr w:type="spellEnd"/>
      <w:r w:rsidR="002D6E2A" w:rsidRPr="00E753FD">
        <w:rPr>
          <w:rFonts w:eastAsiaTheme="minorHAnsi"/>
          <w:lang w:val="ru-RU"/>
        </w:rPr>
        <w:t xml:space="preserve"> </w:t>
      </w:r>
      <w:proofErr w:type="spellStart"/>
      <w:r w:rsidR="002D6E2A" w:rsidRPr="00E753FD">
        <w:rPr>
          <w:rFonts w:eastAsiaTheme="minorHAnsi"/>
          <w:lang w:val="ru-RU"/>
        </w:rPr>
        <w:t>имали</w:t>
      </w:r>
      <w:proofErr w:type="spellEnd"/>
      <w:r w:rsidR="002D6E2A" w:rsidRPr="00E753FD">
        <w:rPr>
          <w:rFonts w:eastAsiaTheme="minorHAnsi"/>
          <w:lang w:val="ru-RU"/>
        </w:rPr>
        <w:t xml:space="preserve"> су</w:t>
      </w:r>
      <w:r w:rsidR="003F241C" w:rsidRPr="00E753FD">
        <w:rPr>
          <w:rFonts w:eastAsiaTheme="minorHAnsi"/>
          <w:lang w:val="ru-RU"/>
        </w:rPr>
        <w:t xml:space="preserve"> </w:t>
      </w:r>
      <w:proofErr w:type="spellStart"/>
      <w:r w:rsidR="00B94D54" w:rsidRPr="00E753FD">
        <w:rPr>
          <w:rFonts w:eastAsiaTheme="minorHAnsi"/>
          <w:lang w:val="ru-RU"/>
        </w:rPr>
        <w:t>Београд</w:t>
      </w:r>
      <w:proofErr w:type="spellEnd"/>
      <w:r w:rsidR="00115D52" w:rsidRPr="00E753FD">
        <w:rPr>
          <w:rFonts w:eastAsiaTheme="minorHAnsi"/>
          <w:lang w:val="ru-RU"/>
        </w:rPr>
        <w:t>,</w:t>
      </w:r>
      <w:r w:rsidR="0032426E">
        <w:rPr>
          <w:rFonts w:eastAsiaTheme="minorHAnsi"/>
          <w:lang w:val="ru-RU"/>
        </w:rPr>
        <w:t xml:space="preserve"> </w:t>
      </w:r>
      <w:r w:rsidR="003A123E">
        <w:rPr>
          <w:rFonts w:eastAsiaTheme="minorHAnsi"/>
          <w:lang w:val="ru-RU"/>
        </w:rPr>
        <w:t>Нови Сад, Н</w:t>
      </w:r>
      <w:r w:rsidR="007E49B3">
        <w:rPr>
          <w:rFonts w:eastAsiaTheme="minorHAnsi"/>
          <w:lang w:val="ru-RU"/>
        </w:rPr>
        <w:t>иш</w:t>
      </w:r>
      <w:r w:rsidR="0032426E">
        <w:rPr>
          <w:rFonts w:eastAsiaTheme="minorHAnsi"/>
          <w:lang w:val="ru-RU"/>
        </w:rPr>
        <w:t xml:space="preserve"> и</w:t>
      </w:r>
      <w:r w:rsidR="007E49B3">
        <w:rPr>
          <w:rFonts w:eastAsiaTheme="minorHAnsi"/>
          <w:lang w:val="ru-RU"/>
        </w:rPr>
        <w:t xml:space="preserve"> </w:t>
      </w:r>
      <w:proofErr w:type="spellStart"/>
      <w:r w:rsidR="007E49B3">
        <w:rPr>
          <w:rFonts w:eastAsiaTheme="minorHAnsi"/>
          <w:lang w:val="ru-RU"/>
        </w:rPr>
        <w:t>Крагујевац</w:t>
      </w:r>
      <w:proofErr w:type="spellEnd"/>
      <w:r w:rsidR="00A318DA">
        <w:rPr>
          <w:rFonts w:eastAsiaTheme="minorHAnsi"/>
          <w:lang w:val="sr-Cyrl-RS"/>
        </w:rPr>
        <w:t xml:space="preserve">. </w:t>
      </w:r>
      <w:r w:rsidR="00FD0C07">
        <w:rPr>
          <w:rFonts w:eastAsiaTheme="minorHAnsi"/>
          <w:lang w:val="ru-RU"/>
        </w:rPr>
        <w:t xml:space="preserve"> </w:t>
      </w:r>
      <w:r w:rsidR="00C318FD" w:rsidRPr="00E753FD">
        <w:rPr>
          <w:rFonts w:eastAsiaTheme="minorHAnsi"/>
          <w:lang w:val="ru-RU"/>
        </w:rPr>
        <w:t xml:space="preserve">У </w:t>
      </w:r>
      <w:proofErr w:type="spellStart"/>
      <w:r w:rsidR="00C318FD" w:rsidRPr="00E753FD">
        <w:rPr>
          <w:rFonts w:eastAsiaTheme="minorHAnsi"/>
          <w:lang w:val="ru-RU"/>
        </w:rPr>
        <w:t>осталим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градовима</w:t>
      </w:r>
      <w:proofErr w:type="spellEnd"/>
      <w:r w:rsidR="00C318FD" w:rsidRPr="00E753FD">
        <w:rPr>
          <w:rFonts w:eastAsiaTheme="minorHAnsi"/>
          <w:lang w:val="ru-RU"/>
        </w:rPr>
        <w:t xml:space="preserve">, </w:t>
      </w:r>
      <w:proofErr w:type="spellStart"/>
      <w:r w:rsidR="00C318FD" w:rsidRPr="00E753FD">
        <w:rPr>
          <w:rFonts w:eastAsiaTheme="minorHAnsi"/>
          <w:lang w:val="ru-RU"/>
        </w:rPr>
        <w:t>који</w:t>
      </w:r>
      <w:proofErr w:type="spellEnd"/>
      <w:r w:rsidR="00C318FD" w:rsidRPr="00E753FD">
        <w:rPr>
          <w:rFonts w:eastAsiaTheme="minorHAnsi"/>
          <w:lang w:val="ru-RU"/>
        </w:rPr>
        <w:t xml:space="preserve"> се </w:t>
      </w:r>
      <w:proofErr w:type="spellStart"/>
      <w:r w:rsidR="00C318FD" w:rsidRPr="00E753FD">
        <w:rPr>
          <w:rFonts w:eastAsiaTheme="minorHAnsi"/>
          <w:lang w:val="ru-RU"/>
        </w:rPr>
        <w:t>статистички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прате</w:t>
      </w:r>
      <w:proofErr w:type="spellEnd"/>
      <w:r w:rsidR="00C318FD" w:rsidRPr="00E753FD">
        <w:rPr>
          <w:rFonts w:eastAsiaTheme="minorHAnsi"/>
          <w:lang w:val="ru-RU"/>
        </w:rPr>
        <w:t xml:space="preserve">, </w:t>
      </w:r>
      <w:proofErr w:type="spellStart"/>
      <w:r w:rsidR="00C318FD" w:rsidRPr="00E753FD">
        <w:rPr>
          <w:rFonts w:eastAsiaTheme="minorHAnsi"/>
          <w:lang w:val="ru-RU"/>
        </w:rPr>
        <w:t>просечна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месечна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нето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зарада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је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покрила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Нову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Минималну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потрошачку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корпу</w:t>
      </w:r>
      <w:proofErr w:type="spellEnd"/>
      <w:r w:rsidR="00C318FD" w:rsidRPr="00E753FD">
        <w:rPr>
          <w:rFonts w:eastAsiaTheme="minorHAnsi"/>
          <w:lang w:val="ru-RU"/>
        </w:rPr>
        <w:t xml:space="preserve">, а </w:t>
      </w:r>
      <w:proofErr w:type="spellStart"/>
      <w:r w:rsidR="00C318FD" w:rsidRPr="00E753FD">
        <w:rPr>
          <w:rFonts w:eastAsiaTheme="minorHAnsi"/>
          <w:lang w:val="ru-RU"/>
        </w:rPr>
        <w:t>није</w:t>
      </w:r>
      <w:proofErr w:type="spellEnd"/>
      <w:r w:rsidR="00C318FD" w:rsidRPr="00E753FD">
        <w:rPr>
          <w:rFonts w:eastAsiaTheme="minorHAnsi"/>
          <w:lang w:val="ru-RU"/>
        </w:rPr>
        <w:t xml:space="preserve"> била </w:t>
      </w:r>
      <w:proofErr w:type="spellStart"/>
      <w:r w:rsidR="00C318FD" w:rsidRPr="00E753FD">
        <w:rPr>
          <w:rFonts w:eastAsiaTheme="minorHAnsi"/>
          <w:lang w:val="ru-RU"/>
        </w:rPr>
        <w:t>довољна</w:t>
      </w:r>
      <w:proofErr w:type="spellEnd"/>
      <w:r w:rsidR="00C318FD" w:rsidRPr="00E753FD">
        <w:rPr>
          <w:rFonts w:eastAsiaTheme="minorHAnsi"/>
          <w:lang w:val="ru-RU"/>
        </w:rPr>
        <w:t xml:space="preserve"> за </w:t>
      </w:r>
      <w:proofErr w:type="spellStart"/>
      <w:r w:rsidR="00C318FD" w:rsidRPr="00E753FD">
        <w:rPr>
          <w:rFonts w:eastAsiaTheme="minorHAnsi"/>
          <w:lang w:val="ru-RU"/>
        </w:rPr>
        <w:t>покриће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Нове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Просечне</w:t>
      </w:r>
      <w:proofErr w:type="spellEnd"/>
      <w:r w:rsidR="006A0A49">
        <w:rPr>
          <w:rFonts w:eastAsiaTheme="minorHAnsi"/>
          <w:lang w:val="ru-RU"/>
        </w:rPr>
        <w:t xml:space="preserve"> </w:t>
      </w:r>
      <w:proofErr w:type="spellStart"/>
      <w:r w:rsidR="006A0A49">
        <w:rPr>
          <w:rFonts w:eastAsiaTheme="minorHAnsi"/>
          <w:lang w:val="ru-RU"/>
        </w:rPr>
        <w:t>потрошачке</w:t>
      </w:r>
      <w:proofErr w:type="spellEnd"/>
      <w:r w:rsidR="006A0A49">
        <w:rPr>
          <w:rFonts w:eastAsiaTheme="minorHAnsi"/>
          <w:lang w:val="ru-RU"/>
        </w:rPr>
        <w:t xml:space="preserve"> </w:t>
      </w:r>
      <w:proofErr w:type="spellStart"/>
      <w:r w:rsidR="006A0A49">
        <w:rPr>
          <w:rFonts w:eastAsiaTheme="minorHAnsi"/>
          <w:lang w:val="ru-RU"/>
        </w:rPr>
        <w:t>корпе</w:t>
      </w:r>
      <w:proofErr w:type="spellEnd"/>
      <w:r w:rsidR="006A0A49">
        <w:rPr>
          <w:rFonts w:eastAsiaTheme="minorHAnsi"/>
          <w:lang w:val="ru-RU"/>
        </w:rPr>
        <w:t xml:space="preserve"> (</w:t>
      </w:r>
      <w:proofErr w:type="spellStart"/>
      <w:r w:rsidR="006A0A49">
        <w:rPr>
          <w:rFonts w:eastAsiaTheme="minorHAnsi"/>
          <w:lang w:val="ru-RU"/>
        </w:rPr>
        <w:t>видети</w:t>
      </w:r>
      <w:proofErr w:type="spellEnd"/>
      <w:r w:rsidR="006A0A49">
        <w:rPr>
          <w:rFonts w:eastAsiaTheme="minorHAnsi"/>
          <w:lang w:val="ru-RU"/>
        </w:rPr>
        <w:t xml:space="preserve"> </w:t>
      </w:r>
      <w:proofErr w:type="spellStart"/>
      <w:r w:rsidR="006A0A49">
        <w:rPr>
          <w:rFonts w:eastAsiaTheme="minorHAnsi"/>
          <w:lang w:val="ru-RU"/>
        </w:rPr>
        <w:t>стр</w:t>
      </w:r>
      <w:r w:rsidR="006A0A49">
        <w:rPr>
          <w:rFonts w:eastAsiaTheme="minorHAnsi"/>
          <w:lang w:val="sr-Cyrl-RS"/>
        </w:rPr>
        <w:t>ану</w:t>
      </w:r>
      <w:proofErr w:type="spellEnd"/>
      <w:r w:rsidR="00045296">
        <w:rPr>
          <w:rFonts w:eastAsiaTheme="minorHAnsi"/>
          <w:lang w:val="ru-RU"/>
        </w:rPr>
        <w:t xml:space="preserve"> 9</w:t>
      </w:r>
      <w:r w:rsidR="00C318FD" w:rsidRPr="00E753FD">
        <w:rPr>
          <w:rFonts w:eastAsiaTheme="minorHAnsi"/>
          <w:lang w:val="ru-RU"/>
        </w:rPr>
        <w:t xml:space="preserve">: </w:t>
      </w:r>
      <w:proofErr w:type="spellStart"/>
      <w:r w:rsidR="00C318FD" w:rsidRPr="00E753FD">
        <w:rPr>
          <w:rFonts w:eastAsiaTheme="minorHAnsi"/>
          <w:lang w:val="ru-RU"/>
        </w:rPr>
        <w:t>Упоредни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преглед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куповне</w:t>
      </w:r>
      <w:proofErr w:type="spellEnd"/>
      <w:r w:rsidR="00C318FD" w:rsidRPr="00E753FD">
        <w:rPr>
          <w:rFonts w:eastAsiaTheme="minorHAnsi"/>
          <w:lang w:val="ru-RU"/>
        </w:rPr>
        <w:t xml:space="preserve"> </w:t>
      </w:r>
      <w:proofErr w:type="spellStart"/>
      <w:r w:rsidR="00C318FD" w:rsidRPr="00E753FD">
        <w:rPr>
          <w:rFonts w:eastAsiaTheme="minorHAnsi"/>
          <w:lang w:val="ru-RU"/>
        </w:rPr>
        <w:t>моћи</w:t>
      </w:r>
      <w:proofErr w:type="spellEnd"/>
      <w:r w:rsidR="00C318FD" w:rsidRPr="00E753FD">
        <w:rPr>
          <w:rFonts w:eastAsiaTheme="minorHAnsi"/>
          <w:lang w:val="ru-RU"/>
        </w:rPr>
        <w:t xml:space="preserve"> по </w:t>
      </w:r>
      <w:proofErr w:type="spellStart"/>
      <w:r w:rsidR="00C318FD" w:rsidRPr="00E753FD">
        <w:rPr>
          <w:rFonts w:eastAsiaTheme="minorHAnsi"/>
          <w:lang w:val="ru-RU"/>
        </w:rPr>
        <w:t>градовима</w:t>
      </w:r>
      <w:proofErr w:type="spellEnd"/>
      <w:r w:rsidR="00C318FD" w:rsidRPr="00E753FD">
        <w:rPr>
          <w:rFonts w:eastAsiaTheme="minorHAnsi"/>
          <w:lang w:val="ru-RU"/>
        </w:rPr>
        <w:t>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9850" w:type="dxa"/>
        <w:tblLayout w:type="fixed"/>
        <w:tblLook w:val="01E0" w:firstRow="1" w:lastRow="1" w:firstColumn="1" w:lastColumn="1" w:noHBand="0" w:noVBand="0"/>
      </w:tblPr>
      <w:tblGrid>
        <w:gridCol w:w="4493"/>
        <w:gridCol w:w="1357"/>
        <w:gridCol w:w="4000"/>
      </w:tblGrid>
      <w:tr w:rsidR="004C375F" w:rsidRPr="004C375F" w:rsidTr="00A8485E">
        <w:trPr>
          <w:trHeight w:val="272"/>
        </w:trPr>
        <w:tc>
          <w:tcPr>
            <w:tcW w:w="4493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5357" w:type="dxa"/>
            <w:gridSpan w:val="2"/>
          </w:tcPr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A8485E" w:rsidTr="000C46B9">
        <w:trPr>
          <w:trHeight w:val="4465"/>
        </w:trPr>
        <w:tc>
          <w:tcPr>
            <w:tcW w:w="5850" w:type="dxa"/>
            <w:gridSpan w:val="2"/>
          </w:tcPr>
          <w:p w:rsidR="00792A16" w:rsidRDefault="00792A16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8485E" w:rsidRPr="00A8485E" w:rsidRDefault="00A8485E" w:rsidP="00A8485E">
            <w:pPr>
              <w:jc w:val="left"/>
              <w:rPr>
                <w:rFonts w:eastAsiaTheme="minorHAnsi"/>
                <w:lang w:val="sr-Cyrl-RS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Default="00A90658" w:rsidP="00835D21">
            <w:pPr>
              <w:rPr>
                <w:rFonts w:eastAsia="Calibri"/>
              </w:rPr>
            </w:pPr>
          </w:p>
          <w:p w:rsidR="00A90658" w:rsidRPr="00D4136B" w:rsidRDefault="00A90658" w:rsidP="00835D21">
            <w:pPr>
              <w:rPr>
                <w:rFonts w:eastAsia="Calibri"/>
              </w:rPr>
            </w:pPr>
          </w:p>
        </w:tc>
        <w:tc>
          <w:tcPr>
            <w:tcW w:w="4000" w:type="dxa"/>
          </w:tcPr>
          <w:p w:rsidR="007B55C3" w:rsidRPr="00A8485E" w:rsidRDefault="00A8485E" w:rsidP="00B92241">
            <w:pPr>
              <w:tabs>
                <w:tab w:val="left" w:pos="720"/>
              </w:tabs>
              <w:rPr>
                <w:b/>
                <w:bCs/>
                <w:lang w:val="sr-Cyrl-RS"/>
              </w:rPr>
            </w:pPr>
            <w:r w:rsidRPr="00A8485E">
              <w:rPr>
                <w:b/>
                <w:bCs/>
                <w:lang w:val="sr-Cyrl-RS"/>
              </w:rPr>
              <w:t xml:space="preserve">     МИНИСТАР</w:t>
            </w:r>
          </w:p>
          <w:p w:rsidR="00A8485E" w:rsidRPr="00A8485E" w:rsidRDefault="00A8485E" w:rsidP="00B92241">
            <w:pPr>
              <w:tabs>
                <w:tab w:val="left" w:pos="720"/>
              </w:tabs>
              <w:rPr>
                <w:b/>
                <w:bCs/>
                <w:lang w:val="sr-Cyrl-RS"/>
              </w:rPr>
            </w:pPr>
          </w:p>
          <w:p w:rsidR="00A8485E" w:rsidRPr="00A8485E" w:rsidRDefault="00A8485E" w:rsidP="00B92241">
            <w:pPr>
              <w:tabs>
                <w:tab w:val="left" w:pos="720"/>
              </w:tabs>
              <w:rPr>
                <w:b/>
                <w:bCs/>
                <w:lang w:val="sr-Cyrl-RS"/>
              </w:rPr>
            </w:pPr>
            <w:r w:rsidRPr="00A8485E">
              <w:rPr>
                <w:b/>
                <w:bCs/>
                <w:lang w:val="sr-Cyrl-RS"/>
              </w:rPr>
              <w:t xml:space="preserve">Томислав </w:t>
            </w:r>
            <w:proofErr w:type="spellStart"/>
            <w:r w:rsidRPr="00A8485E">
              <w:rPr>
                <w:b/>
                <w:bCs/>
                <w:lang w:val="sr-Cyrl-RS"/>
              </w:rPr>
              <w:t>Момировић</w:t>
            </w:r>
            <w:proofErr w:type="spellEnd"/>
          </w:p>
        </w:tc>
      </w:tr>
      <w:tr w:rsidR="001A02C2" w:rsidRPr="007B55C3" w:rsidTr="000C46B9">
        <w:trPr>
          <w:trHeight w:val="272"/>
        </w:trPr>
        <w:tc>
          <w:tcPr>
            <w:tcW w:w="5850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4000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FC11E9" w:rsidRDefault="00FC11E9" w:rsidP="004D4658">
      <w:pPr>
        <w:rPr>
          <w:b/>
          <w:bCs/>
          <w:lang w:val="sr-Cyrl-CS"/>
        </w:rPr>
      </w:pPr>
    </w:p>
    <w:p w:rsidR="004D4658" w:rsidRDefault="004D4658" w:rsidP="004D6AA4">
      <w:pPr>
        <w:rPr>
          <w:b/>
          <w:bCs/>
          <w:lang w:val="sr-Cyrl-CS"/>
        </w:rPr>
      </w:pPr>
    </w:p>
    <w:p w:rsidR="00B5325A" w:rsidRDefault="00B5325A" w:rsidP="00C41E41">
      <w:pPr>
        <w:rPr>
          <w:b/>
          <w:bCs/>
          <w:lang w:val="sr-Cyrl-CS"/>
        </w:rPr>
      </w:pPr>
    </w:p>
    <w:p w:rsidR="00445FC2" w:rsidRDefault="00445FC2" w:rsidP="00C41E41">
      <w:pPr>
        <w:rPr>
          <w:b/>
          <w:bCs/>
          <w:lang w:val="sr-Cyrl-CS"/>
        </w:rPr>
      </w:pPr>
    </w:p>
    <w:p w:rsidR="00445FC2" w:rsidRDefault="00445FC2" w:rsidP="00C41E41">
      <w:pPr>
        <w:rPr>
          <w:b/>
          <w:bCs/>
          <w:lang w:val="sr-Cyrl-CS"/>
        </w:rPr>
      </w:pPr>
    </w:p>
    <w:p w:rsidR="00445FC2" w:rsidRDefault="00445FC2" w:rsidP="00C41E41">
      <w:pPr>
        <w:rPr>
          <w:b/>
          <w:bCs/>
          <w:lang w:val="sr-Cyrl-CS"/>
        </w:rPr>
      </w:pPr>
    </w:p>
    <w:p w:rsidR="00B5325A" w:rsidRDefault="00B5325A" w:rsidP="00C41E41">
      <w:pPr>
        <w:rPr>
          <w:b/>
          <w:bCs/>
          <w:lang w:val="sr-Cyrl-CS"/>
        </w:rPr>
      </w:pPr>
    </w:p>
    <w:p w:rsidR="00B5325A" w:rsidRDefault="00B5325A" w:rsidP="00C41E41">
      <w:pPr>
        <w:rPr>
          <w:b/>
          <w:bCs/>
          <w:lang w:val="sr-Cyrl-CS"/>
        </w:rPr>
      </w:pPr>
    </w:p>
    <w:p w:rsidR="00B5325A" w:rsidRDefault="00B5325A" w:rsidP="00C41E41">
      <w:pPr>
        <w:rPr>
          <w:b/>
          <w:bCs/>
          <w:lang w:val="sr-Cyrl-CS"/>
        </w:rPr>
      </w:pPr>
    </w:p>
    <w:p w:rsidR="00B5325A" w:rsidRDefault="00B5325A" w:rsidP="00C41E41">
      <w:pPr>
        <w:rPr>
          <w:b/>
          <w:bCs/>
          <w:lang w:val="sr-Cyrl-CS"/>
        </w:rPr>
      </w:pPr>
    </w:p>
    <w:p w:rsidR="00B5325A" w:rsidRDefault="00B5325A" w:rsidP="00C41E41">
      <w:pPr>
        <w:rPr>
          <w:b/>
          <w:bCs/>
          <w:lang w:val="sr-Cyrl-CS"/>
        </w:rPr>
      </w:pPr>
    </w:p>
    <w:p w:rsidR="00BB24A8" w:rsidRDefault="00BB24A8" w:rsidP="00C41E41">
      <w:pPr>
        <w:rPr>
          <w:b/>
          <w:bCs/>
          <w:lang w:val="sr-Cyrl-CS"/>
        </w:rPr>
      </w:pPr>
    </w:p>
    <w:p w:rsidR="00BB24A8" w:rsidRDefault="00BB24A8" w:rsidP="00C41E41">
      <w:pPr>
        <w:rPr>
          <w:b/>
          <w:bCs/>
          <w:lang w:val="sr-Cyrl-CS"/>
        </w:rPr>
      </w:pPr>
    </w:p>
    <w:p w:rsidR="00BB24A8" w:rsidRDefault="00BB24A8" w:rsidP="00C41E41">
      <w:pPr>
        <w:rPr>
          <w:b/>
          <w:bCs/>
          <w:lang w:val="sr-Cyrl-CS"/>
        </w:rPr>
      </w:pPr>
    </w:p>
    <w:p w:rsidR="00B91EF4" w:rsidRDefault="00B91EF4" w:rsidP="00C41E41">
      <w:pPr>
        <w:rPr>
          <w:b/>
          <w:bCs/>
          <w:lang w:val="sr-Cyrl-CS"/>
        </w:rPr>
      </w:pPr>
    </w:p>
    <w:p w:rsidR="00B5325A" w:rsidRDefault="00B5325A" w:rsidP="00C41E41">
      <w:pPr>
        <w:rPr>
          <w:b/>
          <w:bCs/>
          <w:lang w:val="sr-Cyrl-CS"/>
        </w:rPr>
      </w:pPr>
    </w:p>
    <w:p w:rsidR="004D4658" w:rsidRDefault="004D4658" w:rsidP="004B78E3">
      <w:pPr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DB20AA">
        <w:rPr>
          <w:b/>
          <w:bCs/>
          <w:lang w:val="sr-Cyrl-CS"/>
        </w:rPr>
        <w:t>СЕПТЕМБАР</w:t>
      </w:r>
      <w:r w:rsidR="00792A16">
        <w:rPr>
          <w:b/>
          <w:bCs/>
          <w:lang w:val="sr-Cyrl-CS"/>
        </w:rPr>
        <w:t xml:space="preserve"> </w:t>
      </w:r>
      <w:r w:rsidR="00324CB3">
        <w:rPr>
          <w:b/>
          <w:bCs/>
          <w:lang w:val="sr-Cyrl-CS"/>
        </w:rPr>
        <w:t>2022.</w:t>
      </w:r>
      <w:r w:rsidR="004A45E7" w:rsidRPr="004C375F">
        <w:rPr>
          <w:b/>
          <w:bCs/>
          <w:lang w:val="sr-Cyrl-CS"/>
        </w:rPr>
        <w:t xml:space="preserve">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842FFD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842FFD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D49EF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6E56B0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476FE7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lastRenderedPageBreak/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055F4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proofErr w:type="spellStart"/>
            <w:r w:rsidRPr="004C375F">
              <w:rPr>
                <w:lang w:val="ru-RU"/>
              </w:rPr>
              <w:t>ебруар</w:t>
            </w:r>
            <w:proofErr w:type="spellEnd"/>
            <w:r w:rsidRPr="004C375F">
              <w:rPr>
                <w:lang w:val="ru-RU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април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мај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6E56B0" w:rsidRDefault="006E56B0" w:rsidP="007669EE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AB4EE2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F650C5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0756B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E6FC6">
              <w:rPr>
                <w:bCs/>
                <w:sz w:val="22"/>
                <w:szCs w:val="22"/>
              </w:rPr>
              <w:t>фебруар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>арт</w:t>
            </w:r>
            <w:proofErr w:type="spellEnd"/>
            <w:r w:rsidR="007669EE" w:rsidRPr="009E1D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bookmarkStart w:id="2" w:name="_Hlk109803682"/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6E56B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bookmarkStart w:id="3" w:name="_Hlk117752930"/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bookmarkStart w:id="4" w:name="_Hlk120703202"/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proofErr w:type="spellStart"/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bookmarkStart w:id="5" w:name="_Hlk100131194"/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lastRenderedPageBreak/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DF5FE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62.280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75.081,99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38.446,14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B3F8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rPr>
                <w:bCs/>
                <w:sz w:val="22"/>
                <w:szCs w:val="22"/>
                <w:lang w:val="sr-Cyrl-CS"/>
              </w:rPr>
            </w:pPr>
            <w:bookmarkStart w:id="6" w:name="_Hlk107558327"/>
            <w:r>
              <w:rPr>
                <w:bCs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64.948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75.824,59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38.991,52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30606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76.184,63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39.278,58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4D49EF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Pr="004D49EF" w:rsidRDefault="004D49EF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65.070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76.482,12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39.334,76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AE723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64.731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76.689,07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39.420,48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6E56B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B0" w:rsidRDefault="006E56B0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B0" w:rsidRDefault="002F503E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B0" w:rsidRDefault="002F503E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77.482,72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B0" w:rsidRDefault="002F503E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39.864,68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B0" w:rsidRDefault="002F503E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B0" w:rsidRDefault="002F503E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54271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71" w:rsidRDefault="00354271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71" w:rsidRDefault="00354271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65.218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71" w:rsidRDefault="00354271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78.226,14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71" w:rsidRDefault="00354271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40.282,81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71" w:rsidRDefault="00354271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71" w:rsidRDefault="00354271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476FE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476FE7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935543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F64119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79.109,88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F64119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40.744,99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F64119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E7" w:rsidRDefault="00F64119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176276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76" w:rsidRDefault="00176276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76" w:rsidRDefault="00176276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76" w:rsidRDefault="00176276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79.865,34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76" w:rsidRDefault="00176276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41.238,43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76" w:rsidRDefault="00176276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76" w:rsidRDefault="00176276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C83339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9" w:rsidRDefault="00C83339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9" w:rsidRPr="004147CE" w:rsidRDefault="004147CE" w:rsidP="00842F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74.629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9" w:rsidRPr="004147CE" w:rsidRDefault="004147CE" w:rsidP="00842F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80.181,37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9" w:rsidRPr="004147CE" w:rsidRDefault="004147CE" w:rsidP="00842F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41.380,11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9" w:rsidRPr="004147CE" w:rsidRDefault="004147CE" w:rsidP="00842F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9" w:rsidRPr="004147CE" w:rsidRDefault="004147CE" w:rsidP="00842F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0,55</w:t>
            </w:r>
          </w:p>
        </w:tc>
      </w:tr>
      <w:tr w:rsidR="009461A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9461AB" w:rsidRDefault="009461AB" w:rsidP="00842FFD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9461AB">
              <w:rPr>
                <w:b/>
                <w:bCs/>
                <w:sz w:val="22"/>
                <w:szCs w:val="22"/>
                <w:lang w:val="sr-Cyrl-RS"/>
              </w:rPr>
              <w:t>Просек 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2698C" w:rsidRDefault="0062698C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65.844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2698C" w:rsidRDefault="0062698C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77.040,88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2698C" w:rsidRDefault="0062698C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39.623,18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2698C" w:rsidRDefault="0062698C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2698C" w:rsidRDefault="0062698C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9461A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9461AB" w:rsidRDefault="009461AB" w:rsidP="00842FFD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9461AB">
              <w:rPr>
                <w:b/>
                <w:bCs/>
                <w:sz w:val="22"/>
                <w:szCs w:val="22"/>
                <w:lang w:val="sr-Cyrl-RS"/>
              </w:rPr>
              <w:t>Индекс 2021/2020.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D15A37" w:rsidRDefault="00D15A37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109</w:t>
            </w:r>
            <w:r w:rsidR="006E5661">
              <w:rPr>
                <w:b/>
                <w:bCs/>
                <w:sz w:val="22"/>
                <w:szCs w:val="22"/>
                <w:lang w:val="sr-Cyrl-RS"/>
              </w:rPr>
              <w:t>,64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E5661" w:rsidRDefault="006E5661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105,07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E5661" w:rsidRDefault="006E5661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104,65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E5661" w:rsidRDefault="006E5661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95,90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Pr="006E5661" w:rsidRDefault="006E5661" w:rsidP="00842F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95,24</w:t>
            </w:r>
          </w:p>
        </w:tc>
      </w:tr>
      <w:tr w:rsidR="009461AB" w:rsidRPr="0039324A" w:rsidTr="00D15A3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461AB" w:rsidRDefault="009461AB" w:rsidP="00946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sr-Cyrl-RS"/>
              </w:rPr>
              <w:t>22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461AB" w:rsidRDefault="009461AB" w:rsidP="00946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461AB" w:rsidRDefault="009461AB" w:rsidP="00946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461AB" w:rsidRDefault="009461AB" w:rsidP="00946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461AB" w:rsidRDefault="009461AB" w:rsidP="00946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461AB" w:rsidRDefault="009461AB" w:rsidP="00946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61A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Default="009461AB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Default="00596374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Default="002D19A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80.891,41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Default="002D19A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41.757,70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Default="002D19A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C77C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AB" w:rsidRDefault="002D19A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0,59</w:t>
            </w:r>
          </w:p>
        </w:tc>
      </w:tr>
      <w:tr w:rsidR="00792A16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16" w:rsidRDefault="00792A16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16" w:rsidRPr="00F21974" w:rsidRDefault="00F21974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16" w:rsidRPr="00F21974" w:rsidRDefault="00F21974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81.581,06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16" w:rsidRPr="00F21974" w:rsidRDefault="00F21974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42.154,63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16" w:rsidRPr="00F21974" w:rsidRDefault="00F21974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16" w:rsidRPr="00F21974" w:rsidRDefault="00F21974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E610B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D" w:rsidRDefault="00E610BD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D" w:rsidRDefault="00E610BD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74.664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D" w:rsidRDefault="00E610BD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82.338,54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D" w:rsidRDefault="00E610BD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42,519,61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D" w:rsidRDefault="00E610BD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D" w:rsidRDefault="00E610BD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15560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8" w:rsidRDefault="00155608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8" w:rsidRDefault="001556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73.012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8" w:rsidRDefault="001556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83.633,02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8" w:rsidRDefault="001556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43.198,71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8" w:rsidRDefault="001556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8" w:rsidRDefault="001556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632A9C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C" w:rsidRDefault="00632A9C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C" w:rsidRDefault="00632A9C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74.168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C" w:rsidRDefault="00632A9C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84.538,39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C" w:rsidRDefault="00632A9C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43.695,45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C" w:rsidRDefault="00632A9C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C" w:rsidRDefault="00632A9C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B3AA9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9" w:rsidRDefault="00AB3AA9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9" w:rsidRDefault="00AB3AA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74.302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9" w:rsidRDefault="00AB3AA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85.769,35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9" w:rsidRDefault="00AB3AA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44.346,53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9" w:rsidRDefault="00AB3AA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9" w:rsidRDefault="00AB3AA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B24B39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9" w:rsidRDefault="00B24B39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9" w:rsidRDefault="00B24B3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73.114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9" w:rsidRDefault="00B24B3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86.839,68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9" w:rsidRDefault="00B24B3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44.856,44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9" w:rsidRDefault="00B24B3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9" w:rsidRDefault="00B24B39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4E570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08" w:rsidRDefault="004E5708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08" w:rsidRDefault="004E57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75.282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08" w:rsidRDefault="004E57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88.282,79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08" w:rsidRDefault="004E57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45.729,57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08" w:rsidRDefault="004E57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08" w:rsidRDefault="004E5708" w:rsidP="009461A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76473F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3F" w:rsidRDefault="0076473F" w:rsidP="009461AB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3F" w:rsidRPr="00B50F23" w:rsidRDefault="00B50F2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74.981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3F" w:rsidRPr="00B50F23" w:rsidRDefault="00B50F2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89.866,09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3F" w:rsidRPr="00B50F23" w:rsidRDefault="00B50F2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46.652,08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3F" w:rsidRPr="00B50F23" w:rsidRDefault="00B50F2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3F" w:rsidRPr="00B50F23" w:rsidRDefault="00B50F23" w:rsidP="00946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0,62</w:t>
            </w:r>
          </w:p>
        </w:tc>
      </w:tr>
      <w:bookmarkEnd w:id="2"/>
      <w:bookmarkEnd w:id="3"/>
      <w:bookmarkEnd w:id="4"/>
      <w:bookmarkEnd w:id="5"/>
    </w:tbl>
    <w:p w:rsidR="00C81753" w:rsidRDefault="00C81753" w:rsidP="004A45E7">
      <w:pPr>
        <w:tabs>
          <w:tab w:val="left" w:pos="720"/>
        </w:tabs>
        <w:rPr>
          <w:b/>
          <w:bCs/>
          <w:sz w:val="18"/>
          <w:szCs w:val="18"/>
          <w:lang w:val="sr-Cyrl-CS"/>
        </w:rPr>
      </w:pPr>
    </w:p>
    <w:bookmarkEnd w:id="6"/>
    <w:p w:rsidR="004A45E7" w:rsidRPr="00FC11E9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FC11E9">
        <w:rPr>
          <w:b/>
          <w:bCs/>
          <w:sz w:val="18"/>
          <w:szCs w:val="18"/>
          <w:lang w:val="sr-Cyrl-CS"/>
        </w:rPr>
        <w:t>Напомена</w:t>
      </w:r>
      <w:r w:rsidRPr="00FC11E9">
        <w:rPr>
          <w:sz w:val="18"/>
          <w:szCs w:val="18"/>
          <w:lang w:val="sr-Cyrl-CS"/>
        </w:rPr>
        <w:t xml:space="preserve">: </w:t>
      </w:r>
      <w:r w:rsidRPr="00FC11E9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FC11E9" w:rsidRDefault="004A45E7" w:rsidP="004A45E7">
      <w:pPr>
        <w:rPr>
          <w:i/>
          <w:iCs/>
          <w:sz w:val="18"/>
          <w:szCs w:val="18"/>
          <w:lang w:val="sr-Cyrl-CS"/>
        </w:rPr>
      </w:pPr>
      <w:r w:rsidRPr="00FC11E9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FC11E9">
        <w:rPr>
          <w:i/>
          <w:iCs/>
          <w:sz w:val="18"/>
          <w:szCs w:val="18"/>
          <w:lang w:val="sr-Cyrl-CS"/>
        </w:rPr>
        <w:t xml:space="preserve"> године</w:t>
      </w:r>
    </w:p>
    <w:p w:rsidR="003929CB" w:rsidRPr="00FC11E9" w:rsidRDefault="003929CB" w:rsidP="004A45E7">
      <w:pPr>
        <w:rPr>
          <w:i/>
          <w:iCs/>
          <w:sz w:val="18"/>
          <w:szCs w:val="18"/>
          <w:lang w:val="sr-Cyrl-CS"/>
        </w:rPr>
      </w:pPr>
    </w:p>
    <w:p w:rsidR="003853E1" w:rsidRPr="00FC11E9" w:rsidRDefault="003853E1" w:rsidP="004A45E7">
      <w:pPr>
        <w:rPr>
          <w:i/>
          <w:iCs/>
          <w:sz w:val="18"/>
          <w:szCs w:val="18"/>
          <w:lang w:val="sr-Cyrl-CS"/>
        </w:rPr>
      </w:pPr>
    </w:p>
    <w:p w:rsidR="008E7524" w:rsidRPr="00FC11E9" w:rsidRDefault="008E7524" w:rsidP="004A45E7">
      <w:pPr>
        <w:rPr>
          <w:i/>
          <w:iCs/>
          <w:sz w:val="18"/>
          <w:szCs w:val="18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707971" w:rsidRDefault="00707971" w:rsidP="00201177">
      <w:pPr>
        <w:tabs>
          <w:tab w:val="left" w:pos="1860"/>
        </w:tabs>
        <w:rPr>
          <w:b/>
          <w:bCs/>
          <w:lang w:val="sr-Cyrl-CS"/>
        </w:rPr>
      </w:pPr>
    </w:p>
    <w:p w:rsidR="00707971" w:rsidRDefault="00707971" w:rsidP="00201177">
      <w:pPr>
        <w:tabs>
          <w:tab w:val="left" w:pos="1860"/>
        </w:tabs>
        <w:rPr>
          <w:b/>
          <w:bCs/>
          <w:lang w:val="sr-Cyrl-CS"/>
        </w:rPr>
      </w:pPr>
    </w:p>
    <w:p w:rsidR="00707971" w:rsidRDefault="00707971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771219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>
        <w:rPr>
          <w:noProof/>
        </w:rPr>
        <w:drawing>
          <wp:inline distT="0" distB="0" distL="0" distR="0" wp14:anchorId="16EDE82F" wp14:editId="11B3882D">
            <wp:extent cx="5761355" cy="3415665"/>
            <wp:effectExtent l="0" t="0" r="10795" b="1333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44FA7EC-1C72-400F-90BD-23175541FD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AE5161" w:rsidRDefault="00AE51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AE5161" w:rsidRDefault="00AE51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AE5161" w:rsidRDefault="00AE51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570A82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>
        <w:rPr>
          <w:noProof/>
        </w:rPr>
        <w:drawing>
          <wp:inline distT="0" distB="0" distL="0" distR="0" wp14:anchorId="6F12FCA8" wp14:editId="4EB9FA4B">
            <wp:extent cx="5761355" cy="3415665"/>
            <wp:effectExtent l="0" t="0" r="10795" b="133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A8E682-AFC2-4AFB-8B0E-6F88908177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7527" w:rsidRDefault="009B7527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B6716B" w:rsidRDefault="00B6716B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B6716B" w:rsidRDefault="00B6716B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B6716B" w:rsidRDefault="00B6716B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DB20AA" w:rsidP="00400439">
      <w:pPr>
        <w:pStyle w:val="ListParagraph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Септембар</w:t>
      </w:r>
      <w:r w:rsidR="00EB6A2F">
        <w:rPr>
          <w:b/>
          <w:bCs/>
          <w:i/>
          <w:iCs/>
          <w:lang w:val="sr-Cyrl-RS"/>
        </w:rPr>
        <w:t xml:space="preserve"> </w:t>
      </w:r>
      <w:r w:rsidR="00A82C54">
        <w:rPr>
          <w:b/>
          <w:bCs/>
          <w:i/>
          <w:iCs/>
        </w:rPr>
        <w:t>202</w:t>
      </w:r>
      <w:r w:rsidR="006E5661">
        <w:rPr>
          <w:b/>
          <w:bCs/>
          <w:i/>
          <w:iCs/>
          <w:lang w:val="sr-Cyrl-RS"/>
        </w:rPr>
        <w:t>2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4D6AA4" w:rsidRDefault="00E6348C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94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938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4D6AA4" w:rsidRDefault="00E6348C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93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044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4D6AA4" w:rsidRDefault="00E6348C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53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458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4D6AA4" w:rsidRDefault="00E6348C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4D6AA4" w:rsidRDefault="00E6348C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56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4D6AA4" w:rsidRDefault="00E6348C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  <w:r w:rsidR="00D64373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966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4D6AA4" w:rsidRDefault="00E6348C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  <w:r w:rsidR="00D64373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833</w:t>
            </w:r>
            <w:r w:rsidR="00D64373"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4D6AA4" w:rsidRDefault="00E6348C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50</w:t>
            </w:r>
            <w:r w:rsidR="00D64373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059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14332" w:rsidRDefault="00E6348C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14332" w:rsidRDefault="00E6348C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56</w:t>
            </w:r>
          </w:p>
        </w:tc>
      </w:tr>
      <w:tr w:rsidR="00045386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386" w:rsidRPr="00600F6D" w:rsidRDefault="00045386" w:rsidP="00045386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5386" w:rsidRPr="00DF7979" w:rsidRDefault="00E6348C" w:rsidP="0004538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74</w:t>
            </w:r>
            <w:r w:rsidR="00D64373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981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386" w:rsidRPr="004D6AA4" w:rsidRDefault="00E6348C" w:rsidP="0004538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89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866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386" w:rsidRPr="004D6AA4" w:rsidRDefault="00E6348C" w:rsidP="0004538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46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652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386" w:rsidRPr="00114332" w:rsidRDefault="00E6348C" w:rsidP="0004538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386" w:rsidRPr="00114332" w:rsidRDefault="00E6348C" w:rsidP="0004538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D64373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62</w:t>
            </w:r>
          </w:p>
        </w:tc>
      </w:tr>
      <w:tr w:rsidR="00045386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4C375F" w:rsidRDefault="00045386" w:rsidP="00045386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386" w:rsidRPr="004D6AA4" w:rsidRDefault="00E6348C" w:rsidP="000453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  <w:r w:rsidR="00D64373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4D6AA4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99</w:t>
            </w:r>
            <w:r w:rsidR="00D64373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178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4D6AA4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49</w:t>
            </w:r>
            <w:r w:rsidR="00D64373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371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114332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114332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68</w:t>
            </w:r>
          </w:p>
        </w:tc>
      </w:tr>
      <w:tr w:rsidR="00045386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Default="00045386" w:rsidP="00045386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386" w:rsidRPr="004D6AA4" w:rsidRDefault="00E6348C" w:rsidP="000453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  <w:r w:rsidR="00D64373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041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4D6AA4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84</w:t>
            </w:r>
            <w:r w:rsidR="00D64373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380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4D6AA4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44</w:t>
            </w:r>
            <w:r w:rsidR="00D64373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098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114332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86" w:rsidRPr="00114332" w:rsidRDefault="00E6348C" w:rsidP="0004538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D64373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61</w:t>
            </w:r>
          </w:p>
        </w:tc>
      </w:tr>
      <w:tr w:rsidR="000C3294" w:rsidRPr="004C375F" w:rsidTr="00916258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Default="000C3294" w:rsidP="000C3294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Pr="004D6AA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71.119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Pr="004D6AA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87.093,31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45.284,82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114332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0C3294" w:rsidRPr="004C375F" w:rsidTr="00916258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Default="000C3294" w:rsidP="000C3294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71.050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83.601,54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44.308,11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114332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114332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0C3294" w:rsidRPr="004C375F" w:rsidTr="009614A9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Default="000C3294" w:rsidP="000C3294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68.592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99.828,08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49.697,51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114332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114332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0,72</w:t>
            </w:r>
          </w:p>
        </w:tc>
      </w:tr>
      <w:tr w:rsidR="000C3294" w:rsidRPr="004C375F" w:rsidTr="009614A9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600F6D" w:rsidRDefault="000C3294" w:rsidP="000C3294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Pr="004D6AA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67.248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84.693,93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44.809,81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D6AA4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0C3294" w:rsidRPr="004C375F" w:rsidTr="000D29D2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Default="000C3294" w:rsidP="000C3294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Pr="008915A1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67.156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97.155,33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48.353,93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0,72</w:t>
            </w:r>
          </w:p>
        </w:tc>
      </w:tr>
      <w:tr w:rsidR="000C3294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C375F" w:rsidRDefault="000C3294" w:rsidP="000C3294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Pr="008915A1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66.824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94.302,04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47.205,49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0,71</w:t>
            </w:r>
          </w:p>
        </w:tc>
      </w:tr>
      <w:tr w:rsidR="000C3294" w:rsidRPr="004C375F" w:rsidTr="00916258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294" w:rsidRPr="004C375F" w:rsidRDefault="000C3294" w:rsidP="000C32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65.196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365627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87.375,74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45.906,71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0,70</w:t>
            </w:r>
          </w:p>
        </w:tc>
      </w:tr>
      <w:tr w:rsidR="000C3294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C375F" w:rsidRDefault="000C3294" w:rsidP="000C3294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294" w:rsidRPr="008915A1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65.134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85.058,25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43.733,09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0C3294" w:rsidRPr="004C375F" w:rsidTr="009A69B2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294" w:rsidRPr="004C375F" w:rsidRDefault="000C3294" w:rsidP="000C32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63.542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84.013,43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43.996,28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0C3294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294" w:rsidRPr="004C375F" w:rsidRDefault="000C3294" w:rsidP="000C32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B5A88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62.635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82.482,59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42.778,56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0C3294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4C375F" w:rsidRDefault="000C3294" w:rsidP="000C3294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57.407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80.459,59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42.205,34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94" w:rsidRPr="008915A1" w:rsidRDefault="000C3294" w:rsidP="000C3294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0,74</w:t>
            </w:r>
          </w:p>
        </w:tc>
      </w:tr>
    </w:tbl>
    <w:p w:rsidR="001C70C6" w:rsidRDefault="001C70C6" w:rsidP="001C70C6">
      <w:pPr>
        <w:tabs>
          <w:tab w:val="left" w:pos="2565"/>
        </w:tabs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045386" w:rsidRDefault="00045386" w:rsidP="00045386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</w:t>
      </w:r>
    </w:p>
    <w:p w:rsidR="00896986" w:rsidRDefault="00896986" w:rsidP="005A1496">
      <w:pPr>
        <w:rPr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3127DC" w:rsidRDefault="003127DC" w:rsidP="004A45E7">
      <w:pPr>
        <w:jc w:val="center"/>
        <w:rPr>
          <w:b/>
          <w:bCs/>
          <w:lang w:val="sr-Cyrl-CS"/>
        </w:rPr>
      </w:pPr>
    </w:p>
    <w:p w:rsidR="003127DC" w:rsidRDefault="003127DC" w:rsidP="004A45E7">
      <w:pPr>
        <w:jc w:val="center"/>
        <w:rPr>
          <w:b/>
          <w:bCs/>
          <w:lang w:val="sr-Cyrl-CS"/>
        </w:rPr>
      </w:pPr>
    </w:p>
    <w:p w:rsidR="00E25DE6" w:rsidRDefault="00E25DE6" w:rsidP="004A45E7">
      <w:pPr>
        <w:jc w:val="center"/>
        <w:rPr>
          <w:b/>
          <w:bCs/>
          <w:lang w:val="sr-Cyrl-CS"/>
        </w:rPr>
      </w:pPr>
    </w:p>
    <w:p w:rsidR="00073A0D" w:rsidRDefault="00073A0D" w:rsidP="004A45E7">
      <w:pPr>
        <w:jc w:val="center"/>
        <w:rPr>
          <w:b/>
          <w:bCs/>
          <w:lang w:val="sr-Cyrl-CS"/>
        </w:rPr>
      </w:pPr>
    </w:p>
    <w:p w:rsidR="00D15628" w:rsidRDefault="00D15628" w:rsidP="004A45E7">
      <w:pPr>
        <w:jc w:val="center"/>
        <w:rPr>
          <w:b/>
          <w:bCs/>
          <w:lang w:val="sr-Cyrl-CS"/>
        </w:rPr>
      </w:pPr>
    </w:p>
    <w:p w:rsidR="00D15628" w:rsidRDefault="00D15628" w:rsidP="004A45E7">
      <w:pPr>
        <w:jc w:val="center"/>
        <w:rPr>
          <w:b/>
          <w:bCs/>
          <w:lang w:val="sr-Cyrl-CS"/>
        </w:rPr>
      </w:pPr>
    </w:p>
    <w:p w:rsidR="00D15628" w:rsidRDefault="00D15628" w:rsidP="004A45E7">
      <w:pPr>
        <w:jc w:val="center"/>
        <w:rPr>
          <w:b/>
          <w:bCs/>
          <w:lang w:val="sr-Cyrl-CS"/>
        </w:rPr>
      </w:pPr>
    </w:p>
    <w:p w:rsidR="001D6FCC" w:rsidRDefault="001D6FCC" w:rsidP="004A45E7">
      <w:pPr>
        <w:jc w:val="center"/>
        <w:rPr>
          <w:b/>
          <w:bCs/>
          <w:lang w:val="sr-Cyrl-CS"/>
        </w:rPr>
      </w:pPr>
    </w:p>
    <w:p w:rsidR="001D6FCC" w:rsidRDefault="001D6FCC" w:rsidP="004A45E7">
      <w:pPr>
        <w:jc w:val="center"/>
        <w:rPr>
          <w:b/>
          <w:bCs/>
          <w:lang w:val="sr-Cyrl-CS"/>
        </w:rPr>
      </w:pPr>
    </w:p>
    <w:p w:rsidR="00B5325A" w:rsidRDefault="00B5325A" w:rsidP="004A45E7">
      <w:pPr>
        <w:jc w:val="center"/>
        <w:rPr>
          <w:b/>
          <w:bCs/>
          <w:lang w:val="sr-Cyrl-CS"/>
        </w:rPr>
      </w:pPr>
    </w:p>
    <w:p w:rsidR="00EC77C7" w:rsidRDefault="00EC77C7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DB20AA">
        <w:rPr>
          <w:b/>
          <w:bCs/>
          <w:lang w:val="sr-Cyrl-CS"/>
        </w:rPr>
        <w:t>СЕПТЕМБР</w:t>
      </w:r>
      <w:r w:rsidR="00792A16">
        <w:rPr>
          <w:b/>
          <w:bCs/>
          <w:lang w:val="sr-Cyrl-CS"/>
        </w:rPr>
        <w:t>А</w:t>
      </w:r>
      <w:r w:rsidR="00157D5F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</w:t>
      </w:r>
      <w:r w:rsidR="006E5661">
        <w:rPr>
          <w:b/>
          <w:bCs/>
          <w:lang w:val="sr-Cyrl-RS"/>
        </w:rPr>
        <w:t>2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7" w:name="OLE_LINK1"/>
            <w:bookmarkStart w:id="8" w:name="OLE_LINK2"/>
            <w:r w:rsidRPr="004C375F">
              <w:rPr>
                <w:sz w:val="19"/>
                <w:szCs w:val="19"/>
              </w:rPr>
              <w:t>IV</w:t>
            </w:r>
            <w:bookmarkEnd w:id="7"/>
            <w:bookmarkEnd w:id="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9" w:name="OLE_LINK3"/>
            <w:bookmarkStart w:id="10" w:name="OLE_LINK4"/>
            <w:r w:rsidRPr="004C375F">
              <w:rPr>
                <w:sz w:val="19"/>
                <w:szCs w:val="19"/>
              </w:rPr>
              <w:t>V</w:t>
            </w:r>
            <w:bookmarkEnd w:id="9"/>
            <w:bookmarkEnd w:id="1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1" w:name="OLE_LINK5"/>
            <w:r w:rsidRPr="004C375F">
              <w:rPr>
                <w:sz w:val="19"/>
                <w:szCs w:val="19"/>
              </w:rPr>
              <w:t>VI</w:t>
            </w:r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2" w:name="OLE_LINK6"/>
            <w:bookmarkStart w:id="13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12"/>
            <w:bookmarkEnd w:id="13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4" w:name="OLE_LINK8"/>
            <w:bookmarkStart w:id="15" w:name="OLE_LINK9"/>
            <w:r w:rsidRPr="004C375F">
              <w:rPr>
                <w:sz w:val="19"/>
                <w:szCs w:val="19"/>
              </w:rPr>
              <w:t>VIII</w:t>
            </w:r>
            <w:bookmarkEnd w:id="14"/>
            <w:bookmarkEnd w:id="1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6" w:name="OLE_LINK10"/>
            <w:bookmarkStart w:id="17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6"/>
            <w:bookmarkEnd w:id="1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8" w:name="OLE_LINK12"/>
            <w:bookmarkStart w:id="19" w:name="OLE_LINK13"/>
            <w:bookmarkStart w:id="20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8"/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15"/>
            <w:bookmarkStart w:id="22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3" w:name="OLE_LINK17"/>
            <w:bookmarkStart w:id="24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23"/>
            <w:bookmarkEnd w:id="2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5" w:name="OLE_LINK19"/>
            <w:bookmarkStart w:id="26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25"/>
            <w:bookmarkEnd w:id="2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7" w:name="OLE_LINK21"/>
            <w:bookmarkStart w:id="28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7"/>
            <w:bookmarkEnd w:id="2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6E5661" w:rsidRDefault="006E5661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8E7524" w:rsidRDefault="009D4F09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8E7524">
              <w:rPr>
                <w:b/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  <w:tr w:rsidR="0094093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Pr="00940932" w:rsidRDefault="00940932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</w:tr>
      <w:tr w:rsidR="00E25D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1,8</w:t>
            </w:r>
          </w:p>
        </w:tc>
      </w:tr>
      <w:tr w:rsidR="008E752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Pr="00E25DE6" w:rsidRDefault="008E752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8E7524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2,8</w:t>
            </w:r>
          </w:p>
        </w:tc>
      </w:tr>
      <w:tr w:rsidR="00C3145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E25DE6" w:rsidRDefault="00C3145D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C3145D" w:rsidRDefault="00C3145D" w:rsidP="007F6787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3,6</w:t>
            </w:r>
          </w:p>
        </w:tc>
      </w:tr>
      <w:tr w:rsidR="004D49EF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E25DE6" w:rsidRDefault="004D49EF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D49EF" w:rsidRDefault="004D49EF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3,5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3,3</w:t>
            </w:r>
          </w:p>
        </w:tc>
      </w:tr>
      <w:tr w:rsidR="0063198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E25DE6" w:rsidRDefault="0063198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3,3</w:t>
            </w:r>
          </w:p>
        </w:tc>
      </w:tr>
      <w:tr w:rsidR="00421688" w:rsidRPr="005A5B1D" w:rsidTr="00490266">
        <w:trPr>
          <w:trHeight w:val="2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8" w:rsidRPr="00E25DE6" w:rsidRDefault="0042168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8" w:rsidRDefault="00421688" w:rsidP="007F6787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8" w:rsidRDefault="0004776D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8" w:rsidRDefault="0004776D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88" w:rsidRDefault="0004776D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4,3</w:t>
            </w:r>
          </w:p>
        </w:tc>
      </w:tr>
      <w:tr w:rsidR="00EE511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A" w:rsidRPr="00E25DE6" w:rsidRDefault="00EE511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A" w:rsidRPr="00EE511A" w:rsidRDefault="00EE511A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A" w:rsidRPr="00490266" w:rsidRDefault="0049026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A" w:rsidRPr="00490266" w:rsidRDefault="0049026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A" w:rsidRPr="00490266" w:rsidRDefault="0049026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5,7</w:t>
            </w:r>
          </w:p>
        </w:tc>
      </w:tr>
      <w:tr w:rsidR="00476FE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E7" w:rsidRPr="00E25DE6" w:rsidRDefault="00476FE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E7" w:rsidRDefault="00476FE7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E7" w:rsidRDefault="00F234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E7" w:rsidRDefault="00F234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E7" w:rsidRDefault="00F234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6,6</w:t>
            </w:r>
          </w:p>
        </w:tc>
      </w:tr>
      <w:tr w:rsidR="003C3AE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E9" w:rsidRPr="00E25DE6" w:rsidRDefault="003C3AE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E9" w:rsidRPr="001B7656" w:rsidRDefault="003C3AE9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E9" w:rsidRDefault="001B765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E9" w:rsidRDefault="001B765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7,4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E9" w:rsidRDefault="001B765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7,5</w:t>
            </w:r>
          </w:p>
        </w:tc>
      </w:tr>
      <w:tr w:rsidR="00C8333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9" w:rsidRPr="00E25DE6" w:rsidRDefault="00C8333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9" w:rsidRDefault="00C8333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9" w:rsidRDefault="00011C0A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9" w:rsidRDefault="00011C0A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7,9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9" w:rsidRDefault="00011C0A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7,9</w:t>
            </w:r>
          </w:p>
        </w:tc>
      </w:tr>
      <w:tr w:rsidR="006E5661" w:rsidRPr="005A5B1D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5661" w:rsidRPr="008E7524" w:rsidRDefault="006E5661" w:rsidP="006E5661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8E7524">
              <w:rPr>
                <w:b/>
                <w:bCs/>
                <w:sz w:val="19"/>
                <w:szCs w:val="19"/>
              </w:rPr>
              <w:t>202</w:t>
            </w:r>
            <w:r>
              <w:rPr>
                <w:b/>
                <w:bCs/>
                <w:sz w:val="19"/>
                <w:szCs w:val="19"/>
                <w:lang w:val="sr-Cyrl-RS"/>
              </w:rPr>
              <w:t>2</w:t>
            </w:r>
            <w:r w:rsidRPr="008E7524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5661" w:rsidRPr="002710BE" w:rsidRDefault="006E5661" w:rsidP="006E566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6E5661" w:rsidRPr="002920C6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2710BE" w:rsidRDefault="006E5661" w:rsidP="006E56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2920C6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633CF9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2920C6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8,2</w:t>
            </w:r>
          </w:p>
        </w:tc>
      </w:tr>
      <w:tr w:rsidR="006E5661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940932" w:rsidRDefault="006E5661" w:rsidP="006E5661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F40228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F40228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F40228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8,8</w:t>
            </w:r>
          </w:p>
        </w:tc>
      </w:tr>
      <w:tr w:rsidR="006E5661" w:rsidRPr="00E25DE6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FF2C09" w:rsidRDefault="00FF2C09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FF2C09" w:rsidRDefault="00FF2C09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FF2C09" w:rsidRDefault="00FF2C09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9,1</w:t>
            </w:r>
          </w:p>
        </w:tc>
      </w:tr>
      <w:tr w:rsidR="006E5661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710B94" w:rsidRDefault="00710B94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710B94" w:rsidRDefault="00710B94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4,3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710B94" w:rsidRDefault="00710B94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9,6</w:t>
            </w:r>
          </w:p>
        </w:tc>
      </w:tr>
      <w:tr w:rsidR="006E5661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C3145D" w:rsidRDefault="006E5661" w:rsidP="006E5661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20E23" w:rsidRDefault="00420E23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20E23" w:rsidRDefault="00420E23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5,6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20E23" w:rsidRDefault="00420E23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10,4</w:t>
            </w:r>
          </w:p>
        </w:tc>
      </w:tr>
      <w:tr w:rsidR="006E5661" w:rsidRPr="004B78E3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D49EF" w:rsidRDefault="006E5661" w:rsidP="006E56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A1817" w:rsidRDefault="004A1817" w:rsidP="006E5661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A1817" w:rsidRDefault="004A1817" w:rsidP="006E5661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A1817" w:rsidRDefault="004A1817" w:rsidP="006E5661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11,9</w:t>
            </w:r>
          </w:p>
        </w:tc>
      </w:tr>
      <w:tr w:rsidR="006E5661" w:rsidRPr="00631981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631981" w:rsidRDefault="006E5661" w:rsidP="006E5661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1C0B4D" w:rsidRDefault="001C0B4D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2B671A" w:rsidRDefault="002B671A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8,4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2B671A" w:rsidRDefault="002B671A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12,8</w:t>
            </w:r>
          </w:p>
        </w:tc>
      </w:tr>
      <w:tr w:rsidR="006E5661" w:rsidTr="00605684">
        <w:trPr>
          <w:trHeight w:val="2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35FE7" w:rsidRDefault="00E35FE7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041EFD" w:rsidRDefault="00041EFD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9,8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041EFD" w:rsidRDefault="00041EFD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13,2</w:t>
            </w:r>
          </w:p>
        </w:tc>
      </w:tr>
      <w:tr w:rsidR="006E5661" w:rsidRPr="00490266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E511A" w:rsidRDefault="006E5661" w:rsidP="006E56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90266" w:rsidRDefault="000C3294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90266" w:rsidRDefault="000C3294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490266" w:rsidRDefault="000C3294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14,0</w:t>
            </w:r>
          </w:p>
        </w:tc>
      </w:tr>
      <w:tr w:rsidR="006E5661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</w:tr>
      <w:tr w:rsidR="006E5661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1B7656" w:rsidRDefault="006E5661" w:rsidP="006E5661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</w:tr>
      <w:tr w:rsidR="006E5661" w:rsidTr="0060568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Pr="00E25DE6" w:rsidRDefault="006E5661" w:rsidP="006E5661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61" w:rsidRDefault="006E5661" w:rsidP="006E5661">
            <w:pPr>
              <w:jc w:val="center"/>
              <w:rPr>
                <w:bCs/>
                <w:sz w:val="19"/>
                <w:szCs w:val="19"/>
                <w:lang w:val="sr-Cyrl-RS"/>
              </w:rPr>
            </w:pP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CE1CE2" w:rsidRDefault="00CE1CE2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710B94" w:rsidRDefault="00710B94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1D6FCC" w:rsidRDefault="001D6FCC" w:rsidP="004A45E7">
      <w:pPr>
        <w:jc w:val="center"/>
        <w:rPr>
          <w:b/>
          <w:bCs/>
        </w:rPr>
      </w:pPr>
    </w:p>
    <w:p w:rsidR="001D6FCC" w:rsidRDefault="001D6FCC" w:rsidP="004A45E7">
      <w:pPr>
        <w:jc w:val="center"/>
        <w:rPr>
          <w:b/>
          <w:bCs/>
        </w:rPr>
      </w:pPr>
    </w:p>
    <w:p w:rsidR="001D6FCC" w:rsidRDefault="001D6FCC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3C20D7" w:rsidRDefault="003C20D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DB20AA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RS"/>
        </w:rPr>
        <w:t>Септембар</w:t>
      </w:r>
      <w:r w:rsidR="00EB0C3C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</w:t>
      </w:r>
      <w:r w:rsidR="00AD75E1">
        <w:rPr>
          <w:b/>
          <w:bCs/>
          <w:i/>
          <w:iCs/>
          <w:lang w:val="sr-Cyrl-CS"/>
        </w:rPr>
        <w:t>2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660"/>
        <w:gridCol w:w="1343"/>
      </w:tblGrid>
      <w:tr w:rsidR="00D71FA8" w:rsidRPr="004C375F" w:rsidTr="00270830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774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270830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70830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270830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70830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Храна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безалкохолна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35.611,56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39,63%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21.945,63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47,04%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7.969,23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8,87%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3.682,49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7,89%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Одећа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3.109,86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3,46%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1.203,08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2,58%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Становање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вода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струја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гас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друга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18.216,44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20,27%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9.079,62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19,46%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Намештај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опремање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домаћинства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3.624,46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4,03%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1.878,43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4,03%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2.925,65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3,26%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1.597,83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3,42%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6.738,96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7,50%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2.612,19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5,60%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2.150,22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2,39%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1.008,39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2,16%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Рекреација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5.267,23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5,86%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1.670,56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3,58%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495,42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0,55%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128,93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0,28%</w:t>
            </w:r>
          </w:p>
        </w:tc>
      </w:tr>
      <w:tr w:rsidR="007B3851" w:rsidRPr="004C375F" w:rsidTr="00774C33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Ресторани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1.035,59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1,15%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343,95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0,74%</w:t>
            </w:r>
          </w:p>
        </w:tc>
      </w:tr>
      <w:tr w:rsidR="007B3851" w:rsidRPr="004C375F" w:rsidTr="00774C3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4C375F" w:rsidRDefault="007B3851" w:rsidP="007B3851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Остала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добра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2.721,47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3,03%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774C33">
              <w:rPr>
                <w:bCs/>
                <w:sz w:val="22"/>
                <w:szCs w:val="22"/>
              </w:rPr>
              <w:t>1.500,98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4C33">
              <w:rPr>
                <w:bCs/>
                <w:color w:val="000000"/>
                <w:sz w:val="22"/>
                <w:szCs w:val="22"/>
              </w:rPr>
              <w:t>3,22%</w:t>
            </w:r>
          </w:p>
        </w:tc>
      </w:tr>
      <w:tr w:rsidR="007B3851" w:rsidRPr="0054400A" w:rsidTr="00774C33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1" w:rsidRPr="0054400A" w:rsidRDefault="007B3851" w:rsidP="007B3851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54400A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54400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400A">
              <w:rPr>
                <w:b/>
                <w:bCs/>
                <w:sz w:val="22"/>
                <w:szCs w:val="22"/>
              </w:rPr>
              <w:t>корпе-укупно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/>
                <w:bCs/>
                <w:sz w:val="22"/>
                <w:szCs w:val="22"/>
              </w:rPr>
            </w:pPr>
            <w:r w:rsidRPr="00774C33">
              <w:rPr>
                <w:b/>
                <w:bCs/>
                <w:sz w:val="22"/>
                <w:szCs w:val="22"/>
              </w:rPr>
              <w:t>89.866,09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C33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51" w:rsidRPr="00774C33" w:rsidRDefault="007B3851" w:rsidP="007B3851">
            <w:pPr>
              <w:ind w:firstLineChars="100" w:firstLine="220"/>
              <w:jc w:val="right"/>
              <w:rPr>
                <w:b/>
                <w:bCs/>
                <w:sz w:val="22"/>
                <w:szCs w:val="22"/>
              </w:rPr>
            </w:pPr>
            <w:r w:rsidRPr="00774C33">
              <w:rPr>
                <w:b/>
                <w:bCs/>
                <w:sz w:val="22"/>
                <w:szCs w:val="22"/>
              </w:rPr>
              <w:t>46.652,08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51" w:rsidRPr="00774C33" w:rsidRDefault="007B3851" w:rsidP="007B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C33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1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34"/>
        <w:gridCol w:w="135"/>
        <w:gridCol w:w="135"/>
        <w:gridCol w:w="135"/>
        <w:gridCol w:w="135"/>
      </w:tblGrid>
      <w:tr w:rsidR="005B7AFB" w:rsidTr="00C63F1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7AFB" w:rsidRDefault="005B7AFB" w:rsidP="005B7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B7AFB" w:rsidRDefault="005B7AFB" w:rsidP="005B7A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7AFB" w:rsidRDefault="005B7AFB" w:rsidP="005B7A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7AFB" w:rsidRDefault="005B7AFB" w:rsidP="005B7A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AFB" w:rsidRDefault="005B7AFB" w:rsidP="005B7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11CE" w:rsidRPr="0054400A" w:rsidTr="006F1C2F">
        <w:trPr>
          <w:gridAfter w:val="3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54400A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54400A" w:rsidRDefault="00A511CE" w:rsidP="00A511C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54400A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FB6D50" w:rsidRDefault="004A45E7" w:rsidP="004A45E7">
      <w:pPr>
        <w:jc w:val="right"/>
        <w:rPr>
          <w:b/>
          <w:bCs/>
          <w:sz w:val="22"/>
          <w:szCs w:val="22"/>
          <w:lang w:val="sr-Cyrl-RS"/>
        </w:rPr>
      </w:pPr>
    </w:p>
    <w:p w:rsidR="004A45E7" w:rsidRPr="004C375F" w:rsidRDefault="004A45E7" w:rsidP="004A45E7">
      <w:pPr>
        <w:rPr>
          <w:lang w:val="sr-Cyrl-CS"/>
        </w:rPr>
      </w:pPr>
      <w:proofErr w:type="spellStart"/>
      <w:r w:rsidRPr="004C375F">
        <w:t>Напомена</w:t>
      </w:r>
      <w:proofErr w:type="spellEnd"/>
      <w:r w:rsidRPr="004C375F">
        <w:t xml:space="preserve">: </w:t>
      </w:r>
      <w:proofErr w:type="spellStart"/>
      <w:r w:rsidRPr="004C375F">
        <w:t>Преглед</w:t>
      </w:r>
      <w:proofErr w:type="spellEnd"/>
      <w:r w:rsidRPr="004C375F">
        <w:t xml:space="preserve"> </w:t>
      </w:r>
      <w:proofErr w:type="spellStart"/>
      <w:r w:rsidRPr="004C375F">
        <w:t>је</w:t>
      </w:r>
      <w:proofErr w:type="spellEnd"/>
      <w:r w:rsidRPr="004C375F">
        <w:t xml:space="preserve"> </w:t>
      </w:r>
      <w:proofErr w:type="spellStart"/>
      <w:r w:rsidRPr="004C375F">
        <w:t>сачињен</w:t>
      </w:r>
      <w:proofErr w:type="spellEnd"/>
      <w:r w:rsidRPr="004C375F">
        <w:t xml:space="preserve"> у </w:t>
      </w:r>
      <w:proofErr w:type="spellStart"/>
      <w:r w:rsidRPr="004C375F">
        <w:t>министарству</w:t>
      </w:r>
      <w:proofErr w:type="spellEnd"/>
      <w:r w:rsidRPr="004C375F">
        <w:t xml:space="preserve"> </w:t>
      </w:r>
      <w:proofErr w:type="spellStart"/>
      <w:r w:rsidRPr="004C375F">
        <w:t>на</w:t>
      </w:r>
      <w:proofErr w:type="spellEnd"/>
      <w:r w:rsidRPr="004C375F">
        <w:t xml:space="preserve"> </w:t>
      </w:r>
      <w:proofErr w:type="spellStart"/>
      <w:r w:rsidRPr="004C375F">
        <w:t>основу</w:t>
      </w:r>
      <w:proofErr w:type="spellEnd"/>
      <w:r w:rsidRPr="004C375F">
        <w:t xml:space="preserve"> </w:t>
      </w:r>
      <w:proofErr w:type="spellStart"/>
      <w:r w:rsidRPr="004C375F">
        <w:t>података</w:t>
      </w:r>
      <w:proofErr w:type="spellEnd"/>
      <w:r w:rsidRPr="004C375F">
        <w:t xml:space="preserve">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B15B85" w:rsidP="004A45E7">
      <w:pPr>
        <w:rPr>
          <w:noProof/>
          <w:lang w:val="sr-Cyrl-CS"/>
        </w:rPr>
      </w:pPr>
      <w:r>
        <w:rPr>
          <w:noProof/>
        </w:rPr>
        <w:lastRenderedPageBreak/>
        <w:drawing>
          <wp:inline distT="0" distB="0" distL="0" distR="0" wp14:anchorId="74C4B503" wp14:editId="0E92F505">
            <wp:extent cx="8849360" cy="4754245"/>
            <wp:effectExtent l="0" t="0" r="8890" b="825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7299399-D244-4DF9-9C16-A7E5B5622D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23B3">
        <w:rPr>
          <w:noProof/>
          <w:lang w:val="sr-Cyrl-CS"/>
        </w:rPr>
        <w:tab/>
      </w:r>
      <w:r w:rsidR="007C23B3">
        <w:rPr>
          <w:noProof/>
          <w:lang w:val="sr-Cyrl-CS"/>
        </w:rPr>
        <w:tab/>
      </w:r>
    </w:p>
    <w:p w:rsidR="005B7AFB" w:rsidRDefault="005B7AFB" w:rsidP="004A45E7">
      <w:pPr>
        <w:rPr>
          <w:noProof/>
          <w:lang w:val="sr-Cyrl-CS"/>
        </w:rPr>
      </w:pPr>
    </w:p>
    <w:p w:rsidR="007C23B3" w:rsidRPr="003D0ED9" w:rsidRDefault="007B3851" w:rsidP="004A45E7">
      <w:pPr>
        <w:rPr>
          <w:noProof/>
          <w:lang w:val="sr-Cyrl-RS"/>
        </w:rPr>
        <w:sectPr w:rsidR="007C23B3" w:rsidRPr="003D0ED9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670A6A4" wp14:editId="6EE53CE6">
            <wp:extent cx="8849360" cy="4754245"/>
            <wp:effectExtent l="0" t="0" r="8890" b="825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57299399-D244-4DF9-9C16-A7E5B5622D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31C7" w:rsidRDefault="00E131C7" w:rsidP="003D0ED9">
      <w:pPr>
        <w:tabs>
          <w:tab w:val="left" w:pos="4725"/>
        </w:tabs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Default="00DB20AA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Септембар</w:t>
      </w:r>
      <w:r w:rsidR="00DE4FE5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</w:t>
      </w:r>
      <w:r w:rsidR="00AD75E1">
        <w:rPr>
          <w:b/>
          <w:bCs/>
          <w:i/>
          <w:iCs/>
          <w:lang w:val="sr-Cyrl-CS"/>
        </w:rPr>
        <w:t>2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B403D6" w:rsidRPr="004C375F" w:rsidRDefault="00B403D6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D1" w:rsidRPr="00916258" w:rsidRDefault="0091625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198</w:t>
            </w:r>
            <w:r w:rsidR="00D213F8">
              <w:rPr>
                <w:lang w:val="sr-Cyrl-RS"/>
              </w:rPr>
              <w:t>,</w:t>
            </w:r>
            <w:r>
              <w:rPr>
                <w:lang w:val="sr-Cyrl-RS"/>
              </w:rPr>
              <w:t>41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8B592B" w:rsidRDefault="005D70C1" w:rsidP="00EE7C49">
            <w:pPr>
              <w:jc w:val="center"/>
            </w:pPr>
            <w:r w:rsidRPr="008B592B">
              <w:t>2</w:t>
            </w:r>
            <w:r w:rsidR="00CA72AE">
              <w:rPr>
                <w:lang w:val="sr-Cyrl-RS"/>
              </w:rPr>
              <w:t>8</w:t>
            </w:r>
            <w:r w:rsidR="000D29D2">
              <w:rPr>
                <w:lang w:val="sr-Cyrl-RS"/>
              </w:rPr>
              <w:t xml:space="preserve"> </w:t>
            </w:r>
            <w:r w:rsidR="004A45E7" w:rsidRPr="008B592B">
              <w:rPr>
                <w:lang w:val="ru-RU"/>
              </w:rPr>
              <w:t>мин</w:t>
            </w:r>
            <w:r w:rsidR="004A45E7" w:rsidRPr="008B592B">
              <w:t>.</w:t>
            </w:r>
          </w:p>
        </w:tc>
      </w:tr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916258" w:rsidRDefault="0091625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101</w:t>
            </w:r>
            <w:r w:rsidR="00D213F8">
              <w:rPr>
                <w:lang w:val="sr-Cyrl-RS"/>
              </w:rPr>
              <w:t>,</w:t>
            </w:r>
            <w:r>
              <w:rPr>
                <w:lang w:val="sr-Cyrl-RS"/>
              </w:rPr>
              <w:t>06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8B592B" w:rsidRDefault="002D280D" w:rsidP="009F7C30">
            <w:pPr>
              <w:jc w:val="center"/>
            </w:pPr>
            <w:r>
              <w:rPr>
                <w:lang w:val="sr-Cyrl-RS"/>
              </w:rPr>
              <w:t>1</w:t>
            </w:r>
            <w:r w:rsidR="00F9325F">
              <w:t>4</w:t>
            </w:r>
            <w:r w:rsidR="00B73BF3" w:rsidRPr="008B592B">
              <w:t xml:space="preserve"> </w:t>
            </w:r>
            <w:r w:rsidR="004A45E7" w:rsidRPr="008B592B">
              <w:rPr>
                <w:lang w:val="ru-RU"/>
              </w:rPr>
              <w:t>мин</w:t>
            </w:r>
            <w:r w:rsidR="004A45E7" w:rsidRPr="008B592B">
              <w:t>.</w:t>
            </w:r>
          </w:p>
        </w:tc>
      </w:tr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916258" w:rsidRDefault="0091625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666</w:t>
            </w:r>
            <w:r w:rsidR="00D213F8">
              <w:rPr>
                <w:lang w:val="sr-Cyrl-RS"/>
              </w:rPr>
              <w:t>,</w:t>
            </w:r>
            <w:r>
              <w:rPr>
                <w:lang w:val="sr-Cyrl-RS"/>
              </w:rPr>
              <w:t>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8B592B" w:rsidRDefault="00B73BF3" w:rsidP="00B73BF3">
            <w:pPr>
              <w:jc w:val="center"/>
            </w:pPr>
            <w:r w:rsidRPr="008B592B">
              <w:t xml:space="preserve">1 </w:t>
            </w:r>
            <w:proofErr w:type="spellStart"/>
            <w:r w:rsidRPr="008B592B">
              <w:t>час</w:t>
            </w:r>
            <w:proofErr w:type="spellEnd"/>
            <w:r w:rsidRPr="008B592B">
              <w:t>,</w:t>
            </w:r>
            <w:r w:rsidR="000D29D2">
              <w:rPr>
                <w:lang w:val="sr-Cyrl-RS"/>
              </w:rPr>
              <w:t xml:space="preserve"> </w:t>
            </w:r>
            <w:r w:rsidR="00D943EC">
              <w:t>3</w:t>
            </w:r>
            <w:r w:rsidR="00CA72AE">
              <w:rPr>
                <w:lang w:val="sr-Cyrl-RS"/>
              </w:rPr>
              <w:t>4</w:t>
            </w:r>
            <w:r w:rsidR="00F327B9" w:rsidRPr="008B592B">
              <w:rPr>
                <w:lang w:val="sr-Cyrl-RS"/>
              </w:rPr>
              <w:t xml:space="preserve"> </w:t>
            </w:r>
            <w:r w:rsidR="000C4062" w:rsidRPr="008B592B">
              <w:rPr>
                <w:lang w:val="ru-RU"/>
              </w:rPr>
              <w:t>мин</w:t>
            </w:r>
            <w:r w:rsidR="000C4062" w:rsidRPr="008B592B">
              <w:t>.</w:t>
            </w:r>
          </w:p>
        </w:tc>
      </w:tr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173397" w:rsidRDefault="0017339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121</w:t>
            </w:r>
            <w:r w:rsidR="00D213F8">
              <w:rPr>
                <w:lang w:val="sr-Cyrl-RS"/>
              </w:rPr>
              <w:t>,</w:t>
            </w:r>
            <w:r>
              <w:rPr>
                <w:lang w:val="sr-Cyrl-RS"/>
              </w:rPr>
              <w:t>66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8B592B" w:rsidRDefault="005D70C1" w:rsidP="00BA2AD9">
            <w:pPr>
              <w:jc w:val="center"/>
            </w:pPr>
            <w:r w:rsidRPr="008B592B">
              <w:t>1</w:t>
            </w:r>
            <w:r w:rsidR="00D943EC">
              <w:t>7</w:t>
            </w:r>
            <w:r w:rsidR="00A472FE" w:rsidRPr="008B592B">
              <w:rPr>
                <w:lang w:val="sr-Cyrl-RS"/>
              </w:rPr>
              <w:t xml:space="preserve"> </w:t>
            </w:r>
            <w:proofErr w:type="spellStart"/>
            <w:r w:rsidR="000C4062" w:rsidRPr="008B592B">
              <w:t>мин</w:t>
            </w:r>
            <w:proofErr w:type="spellEnd"/>
            <w:r w:rsidR="000C4062" w:rsidRPr="008B592B">
              <w:t>.</w:t>
            </w:r>
          </w:p>
        </w:tc>
      </w:tr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173397" w:rsidRDefault="0017339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132</w:t>
            </w:r>
            <w:r w:rsidR="00D213F8">
              <w:rPr>
                <w:lang w:val="sr-Cyrl-RS"/>
              </w:rPr>
              <w:t>,</w:t>
            </w:r>
            <w:r>
              <w:rPr>
                <w:lang w:val="sr-Cyrl-RS"/>
              </w:rPr>
              <w:t>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8B592B" w:rsidRDefault="00D01FDF" w:rsidP="00BA2AD9">
            <w:pPr>
              <w:jc w:val="center"/>
            </w:pPr>
            <w:r w:rsidRPr="008B592B">
              <w:t>1</w:t>
            </w:r>
            <w:r w:rsidR="00D943EC">
              <w:t>9</w:t>
            </w:r>
            <w:r w:rsidR="004E3C5F" w:rsidRPr="008B592B">
              <w:t xml:space="preserve"> </w:t>
            </w:r>
            <w:proofErr w:type="spellStart"/>
            <w:r w:rsidR="000C4062" w:rsidRPr="008B592B">
              <w:t>мин</w:t>
            </w:r>
            <w:proofErr w:type="spellEnd"/>
            <w:r w:rsidR="000C4062" w:rsidRPr="008B592B">
              <w:t>.</w:t>
            </w:r>
          </w:p>
        </w:tc>
      </w:tr>
      <w:tr w:rsidR="00D71FA8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13F8" w:rsidRDefault="00D213F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1.535,71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8B592B" w:rsidRDefault="006939A3" w:rsidP="00D30B05">
            <w:pPr>
              <w:jc w:val="center"/>
            </w:pPr>
            <w:r w:rsidRPr="008B592B">
              <w:rPr>
                <w:lang w:val="sr-Cyrl-RS"/>
              </w:rPr>
              <w:t xml:space="preserve">3 </w:t>
            </w:r>
            <w:proofErr w:type="spellStart"/>
            <w:r w:rsidR="000C4062" w:rsidRPr="008B592B">
              <w:t>часа</w:t>
            </w:r>
            <w:proofErr w:type="spellEnd"/>
            <w:r w:rsidR="000C4062" w:rsidRPr="008B592B">
              <w:t xml:space="preserve">, </w:t>
            </w:r>
            <w:r w:rsidR="00CA72AE">
              <w:rPr>
                <w:lang w:val="sr-Cyrl-RS"/>
              </w:rPr>
              <w:t>36</w:t>
            </w:r>
            <w:r w:rsidR="000C4062" w:rsidRPr="008B592B">
              <w:t xml:space="preserve"> </w:t>
            </w:r>
            <w:proofErr w:type="spellStart"/>
            <w:r w:rsidR="000C4062" w:rsidRPr="008B592B">
              <w:t>мин</w:t>
            </w:r>
            <w:proofErr w:type="spellEnd"/>
            <w:r w:rsidR="000C4062" w:rsidRPr="008B592B">
              <w:t>.</w:t>
            </w:r>
          </w:p>
        </w:tc>
      </w:tr>
      <w:tr w:rsidR="00057BCE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13F8" w:rsidRDefault="00D213F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1.211,68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8B592B" w:rsidRDefault="002F5E39" w:rsidP="00E706CD">
            <w:pPr>
              <w:jc w:val="center"/>
            </w:pPr>
            <w:r w:rsidRPr="008B592B">
              <w:rPr>
                <w:lang w:val="sr-Cyrl-RS"/>
              </w:rPr>
              <w:t>2</w:t>
            </w:r>
            <w:r w:rsidR="00E706CD" w:rsidRPr="008B592B">
              <w:rPr>
                <w:lang w:val="sr-Cyrl-RS"/>
              </w:rPr>
              <w:t xml:space="preserve"> </w:t>
            </w:r>
            <w:proofErr w:type="spellStart"/>
            <w:r w:rsidR="00057BCE" w:rsidRPr="008B592B">
              <w:t>часа</w:t>
            </w:r>
            <w:proofErr w:type="spellEnd"/>
            <w:r w:rsidR="00057BCE" w:rsidRPr="008B592B">
              <w:t xml:space="preserve">, </w:t>
            </w:r>
            <w:r w:rsidR="00D943EC">
              <w:t>5</w:t>
            </w:r>
            <w:r w:rsidR="00CA72AE">
              <w:rPr>
                <w:lang w:val="sr-Cyrl-RS"/>
              </w:rPr>
              <w:t xml:space="preserve">0 </w:t>
            </w:r>
            <w:proofErr w:type="spellStart"/>
            <w:r w:rsidR="00057BCE" w:rsidRPr="008B592B">
              <w:t>мин</w:t>
            </w:r>
            <w:proofErr w:type="spellEnd"/>
            <w:r w:rsidR="00057BCE" w:rsidRPr="008B592B">
              <w:t>.</w:t>
            </w:r>
          </w:p>
        </w:tc>
      </w:tr>
      <w:tr w:rsidR="00057BCE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13F8" w:rsidRDefault="00D213F8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94,99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8B592B" w:rsidRDefault="005A0673" w:rsidP="00D30B05">
            <w:pPr>
              <w:jc w:val="center"/>
            </w:pPr>
            <w:r w:rsidRPr="008B592B">
              <w:rPr>
                <w:lang w:val="sr-Cyrl-RS"/>
              </w:rPr>
              <w:t>1</w:t>
            </w:r>
            <w:r w:rsidR="00CA72AE">
              <w:rPr>
                <w:lang w:val="sr-Cyrl-RS"/>
              </w:rPr>
              <w:t>3</w:t>
            </w:r>
            <w:r w:rsidR="008D6E5D" w:rsidRPr="008B592B">
              <w:rPr>
                <w:lang w:val="sr-Cyrl-RS"/>
              </w:rPr>
              <w:t xml:space="preserve"> </w:t>
            </w:r>
            <w:proofErr w:type="spellStart"/>
            <w:r w:rsidR="00057BCE" w:rsidRPr="008B592B">
              <w:t>мин</w:t>
            </w:r>
            <w:proofErr w:type="spellEnd"/>
            <w:r w:rsidR="00057BCE" w:rsidRPr="008B592B">
              <w:t>.</w:t>
            </w:r>
          </w:p>
        </w:tc>
      </w:tr>
      <w:tr w:rsidR="00057BCE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13F8" w:rsidRDefault="00D213F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238,02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8B592B" w:rsidRDefault="00720A78" w:rsidP="008D6E5D">
            <w:pPr>
              <w:jc w:val="center"/>
            </w:pPr>
            <w:r>
              <w:rPr>
                <w:lang w:val="sr-Cyrl-RS"/>
              </w:rPr>
              <w:t>3</w:t>
            </w:r>
            <w:r w:rsidR="00CA72AE">
              <w:rPr>
                <w:lang w:val="sr-Cyrl-RS"/>
              </w:rPr>
              <w:t>4</w:t>
            </w:r>
            <w:r w:rsidR="00D943EC">
              <w:t xml:space="preserve"> </w:t>
            </w:r>
            <w:proofErr w:type="spellStart"/>
            <w:r w:rsidR="00057BCE" w:rsidRPr="008B592B">
              <w:t>мин</w:t>
            </w:r>
            <w:proofErr w:type="spellEnd"/>
            <w:r w:rsidR="00057BCE" w:rsidRPr="008B592B">
              <w:t>.</w:t>
            </w:r>
          </w:p>
        </w:tc>
      </w:tr>
      <w:tr w:rsidR="00057BCE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173397" w:rsidRDefault="00173397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  <w:r w:rsidR="00D213F8">
              <w:rPr>
                <w:lang w:val="sr-Cyrl-RS"/>
              </w:rPr>
              <w:t>,</w:t>
            </w:r>
            <w:r>
              <w:rPr>
                <w:lang w:val="sr-Cyrl-RS"/>
              </w:rPr>
              <w:t>44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8B592B" w:rsidRDefault="00D943EC" w:rsidP="00057BCE">
            <w:pPr>
              <w:jc w:val="center"/>
            </w:pPr>
            <w:r>
              <w:t>11</w:t>
            </w:r>
            <w:r w:rsidR="00B73BF3" w:rsidRPr="008B592B">
              <w:rPr>
                <w:lang w:val="sr-Cyrl-RS"/>
              </w:rPr>
              <w:t xml:space="preserve"> </w:t>
            </w:r>
            <w:proofErr w:type="spellStart"/>
            <w:r w:rsidR="00057BCE" w:rsidRPr="008B592B">
              <w:t>мин</w:t>
            </w:r>
            <w:proofErr w:type="spellEnd"/>
            <w:r w:rsidR="00057BCE" w:rsidRPr="008B592B">
              <w:t>.</w:t>
            </w:r>
          </w:p>
        </w:tc>
      </w:tr>
      <w:tr w:rsidR="00057BCE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13F8" w:rsidRDefault="00D213F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19,85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8B592B" w:rsidRDefault="00C343B3" w:rsidP="00057BCE">
            <w:pPr>
              <w:jc w:val="center"/>
            </w:pPr>
            <w:r>
              <w:rPr>
                <w:lang w:val="sr-Cyrl-RS"/>
              </w:rPr>
              <w:t>3</w:t>
            </w:r>
            <w:r w:rsidR="006939A3" w:rsidRPr="008B592B">
              <w:rPr>
                <w:lang w:val="sr-Cyrl-RS"/>
              </w:rPr>
              <w:t xml:space="preserve"> </w:t>
            </w:r>
            <w:proofErr w:type="spellStart"/>
            <w:r w:rsidR="00057BCE" w:rsidRPr="008B592B">
              <w:t>мин</w:t>
            </w:r>
            <w:proofErr w:type="spellEnd"/>
            <w:r w:rsidR="00057BCE" w:rsidRPr="008B592B">
              <w:t>.</w:t>
            </w:r>
          </w:p>
        </w:tc>
      </w:tr>
      <w:tr w:rsidR="00057BCE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13F8" w:rsidRDefault="00D213F8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32.821,28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8B592B" w:rsidRDefault="00C343B3" w:rsidP="005A06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B5052" w:rsidRPr="008B592B">
              <w:rPr>
                <w:lang w:val="sr-Cyrl-RS"/>
              </w:rPr>
              <w:t xml:space="preserve"> </w:t>
            </w:r>
            <w:proofErr w:type="spellStart"/>
            <w:r w:rsidR="00057BCE" w:rsidRPr="008B592B">
              <w:t>дана</w:t>
            </w:r>
            <w:proofErr w:type="spellEnd"/>
            <w:r w:rsidR="00057BCE" w:rsidRPr="008B592B">
              <w:t xml:space="preserve">, </w:t>
            </w:r>
            <w:r w:rsidR="00CA72AE">
              <w:rPr>
                <w:lang w:val="sr-Cyrl-RS"/>
              </w:rPr>
              <w:t>5</w:t>
            </w:r>
            <w:r w:rsidR="002F5E39" w:rsidRPr="008B592B">
              <w:rPr>
                <w:lang w:val="sr-Cyrl-RS"/>
              </w:rPr>
              <w:t xml:space="preserve"> </w:t>
            </w:r>
            <w:r w:rsidR="006939A3" w:rsidRPr="008B592B">
              <w:rPr>
                <w:lang w:val="sr-Cyrl-RS"/>
              </w:rPr>
              <w:t>час</w:t>
            </w:r>
            <w:r w:rsidR="00CA72AE">
              <w:rPr>
                <w:lang w:val="sr-Cyrl-RS"/>
              </w:rPr>
              <w:t>ова</w:t>
            </w:r>
          </w:p>
        </w:tc>
      </w:tr>
      <w:tr w:rsidR="00057BCE" w:rsidRPr="004C375F" w:rsidTr="002A5D7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13F8" w:rsidRDefault="00D213F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22.252,18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C343B3" w:rsidRDefault="00B75743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8B592B">
              <w:t xml:space="preserve"> </w:t>
            </w:r>
            <w:proofErr w:type="spellStart"/>
            <w:r w:rsidR="00057BCE" w:rsidRPr="008B592B">
              <w:t>дана</w:t>
            </w:r>
            <w:proofErr w:type="spellEnd"/>
            <w:r w:rsidR="00057BCE" w:rsidRPr="008B592B">
              <w:t>,</w:t>
            </w:r>
            <w:r w:rsidR="000B5052" w:rsidRPr="008B592B">
              <w:t xml:space="preserve"> </w:t>
            </w:r>
            <w:r w:rsidR="00CA72AE">
              <w:rPr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proofErr w:type="spellStart"/>
            <w:r w:rsidR="000D4755" w:rsidRPr="008B592B">
              <w:t>час</w:t>
            </w:r>
            <w:proofErr w:type="spellEnd"/>
            <w:r w:rsidR="00C343B3">
              <w:rPr>
                <w:lang w:val="sr-Cyrl-RS"/>
              </w:rPr>
              <w:t>а</w:t>
            </w:r>
          </w:p>
        </w:tc>
      </w:tr>
      <w:tr w:rsidR="00057BCE" w:rsidRPr="004C375F" w:rsidTr="002A5D7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D1" w:rsidRPr="00D213F8" w:rsidRDefault="00D213F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1.859.929,43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943EC" w:rsidRDefault="00B75743" w:rsidP="00BA2AD9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2</w:t>
            </w:r>
            <w:r w:rsidR="00D87094" w:rsidRPr="008B592B">
              <w:rPr>
                <w:lang w:val="sr-Cyrl-CS"/>
              </w:rPr>
              <w:t xml:space="preserve"> </w:t>
            </w:r>
            <w:proofErr w:type="spellStart"/>
            <w:r w:rsidR="00057BCE" w:rsidRPr="008B592B">
              <w:t>год</w:t>
            </w:r>
            <w:proofErr w:type="spellEnd"/>
            <w:r w:rsidR="007F32B0" w:rsidRPr="008B592B">
              <w:rPr>
                <w:lang w:val="sr-Cyrl-RS"/>
              </w:rPr>
              <w:t>ин</w:t>
            </w:r>
            <w:r>
              <w:rPr>
                <w:lang w:val="sr-Cyrl-RS"/>
              </w:rPr>
              <w:t>е</w:t>
            </w:r>
            <w:r w:rsidR="00710C57" w:rsidRPr="008B592B">
              <w:t>,</w:t>
            </w:r>
            <w:r>
              <w:rPr>
                <w:lang w:val="sr-Cyrl-RS"/>
              </w:rPr>
              <w:t xml:space="preserve"> </w:t>
            </w:r>
            <w:r w:rsidR="00AC327F">
              <w:rPr>
                <w:lang w:val="sr-Cyrl-RS"/>
              </w:rPr>
              <w:t>1</w:t>
            </w:r>
            <w:r w:rsidR="00D943EC">
              <w:t xml:space="preserve"> </w:t>
            </w:r>
            <w:r w:rsidR="00D943EC">
              <w:rPr>
                <w:lang w:val="sr-Cyrl-RS"/>
              </w:rPr>
              <w:t>месец</w:t>
            </w:r>
          </w:p>
        </w:tc>
      </w:tr>
    </w:tbl>
    <w:p w:rsidR="00CC2B3D" w:rsidRDefault="00CC2B3D" w:rsidP="004A45E7">
      <w:pPr>
        <w:keepNext/>
        <w:suppressAutoHyphens/>
        <w:outlineLvl w:val="4"/>
        <w:rPr>
          <w:rFonts w:eastAsia="Calibri"/>
          <w:b/>
          <w:i/>
          <w:sz w:val="22"/>
          <w:szCs w:val="22"/>
          <w:lang w:val="sr-Cyrl-CS"/>
        </w:rPr>
      </w:pPr>
    </w:p>
    <w:p w:rsidR="00F43C17" w:rsidRDefault="00F43C17" w:rsidP="004A45E7">
      <w:pPr>
        <w:keepNext/>
        <w:suppressAutoHyphens/>
        <w:outlineLvl w:val="4"/>
        <w:rPr>
          <w:rFonts w:eastAsia="Calibri"/>
          <w:b/>
          <w:i/>
          <w:sz w:val="22"/>
          <w:szCs w:val="22"/>
          <w:lang w:val="sr-Cyrl-CS"/>
        </w:rPr>
      </w:pPr>
    </w:p>
    <w:p w:rsidR="00F43C17" w:rsidRDefault="00F43C17" w:rsidP="004A45E7">
      <w:pPr>
        <w:keepNext/>
        <w:suppressAutoHyphens/>
        <w:outlineLvl w:val="4"/>
        <w:rPr>
          <w:rFonts w:eastAsia="Calibri"/>
          <w:b/>
          <w:i/>
          <w:sz w:val="22"/>
          <w:szCs w:val="22"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>- У</w:t>
      </w:r>
      <w:r w:rsidR="002468C1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DB20AA">
        <w:rPr>
          <w:rFonts w:eastAsia="Calibri"/>
          <w:bCs/>
          <w:i/>
          <w:sz w:val="22"/>
          <w:szCs w:val="22"/>
          <w:lang w:val="sr-Cyrl-RS"/>
        </w:rPr>
        <w:t>септембр</w:t>
      </w:r>
      <w:r w:rsidR="005E7A6A">
        <w:rPr>
          <w:rFonts w:eastAsia="Calibri"/>
          <w:bCs/>
          <w:i/>
          <w:sz w:val="22"/>
          <w:szCs w:val="22"/>
          <w:lang w:val="sr-Cyrl-RS"/>
        </w:rPr>
        <w:t>у</w:t>
      </w:r>
      <w:r w:rsidR="009D4F09">
        <w:rPr>
          <w:rFonts w:eastAsia="Calibri"/>
          <w:bCs/>
          <w:i/>
          <w:sz w:val="22"/>
          <w:szCs w:val="22"/>
          <w:lang w:val="sr-Cyrl-CS"/>
        </w:rPr>
        <w:t xml:space="preserve"> 202</w:t>
      </w:r>
      <w:r w:rsidR="008524DD">
        <w:rPr>
          <w:rFonts w:eastAsia="Calibri"/>
          <w:bCs/>
          <w:i/>
          <w:sz w:val="22"/>
          <w:szCs w:val="22"/>
          <w:lang w:val="sr-Cyrl-CS"/>
        </w:rPr>
        <w:t>2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9914C5">
        <w:rPr>
          <w:rFonts w:eastAsia="Calibri"/>
          <w:bCs/>
          <w:i/>
          <w:sz w:val="22"/>
          <w:szCs w:val="22"/>
          <w:lang w:val="sr-Cyrl-CS"/>
        </w:rPr>
        <w:t>2</w:t>
      </w:r>
      <w:r w:rsidR="00591B84">
        <w:rPr>
          <w:rFonts w:eastAsia="Calibri"/>
          <w:bCs/>
          <w:i/>
          <w:sz w:val="22"/>
          <w:szCs w:val="22"/>
        </w:rPr>
        <w:t>2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9C4F32">
        <w:rPr>
          <w:rFonts w:eastAsia="Calibri"/>
          <w:bCs/>
          <w:i/>
          <w:sz w:val="22"/>
          <w:szCs w:val="22"/>
          <w:lang w:val="sr-Cyrl-CS"/>
        </w:rPr>
        <w:t>радн</w:t>
      </w:r>
      <w:r w:rsidR="00A70CB8">
        <w:rPr>
          <w:rFonts w:eastAsia="Calibri"/>
          <w:bCs/>
          <w:i/>
          <w:sz w:val="22"/>
          <w:szCs w:val="22"/>
          <w:lang w:val="sr-Cyrl-CS"/>
        </w:rPr>
        <w:t>их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5E7A6A">
        <w:rPr>
          <w:rFonts w:eastAsia="Calibri"/>
          <w:bCs/>
          <w:i/>
          <w:sz w:val="22"/>
          <w:szCs w:val="22"/>
          <w:lang w:val="sr-Cyrl-RS"/>
        </w:rPr>
        <w:t>1</w:t>
      </w:r>
      <w:r w:rsidR="00591B84">
        <w:rPr>
          <w:rFonts w:eastAsia="Calibri"/>
          <w:bCs/>
          <w:i/>
          <w:sz w:val="22"/>
          <w:szCs w:val="22"/>
        </w:rPr>
        <w:t>76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A70CB8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9914C5">
        <w:rPr>
          <w:rFonts w:eastAsia="Calibri"/>
          <w:bCs/>
          <w:i/>
          <w:sz w:val="22"/>
          <w:szCs w:val="22"/>
          <w:lang w:val="sr-Cyrl-RS"/>
        </w:rPr>
        <w:t>7</w:t>
      </w:r>
      <w:r w:rsidR="00680F0A">
        <w:rPr>
          <w:rFonts w:eastAsia="Calibri"/>
          <w:bCs/>
          <w:i/>
          <w:sz w:val="22"/>
          <w:szCs w:val="22"/>
          <w:lang w:val="sr-Cyrl-RS"/>
        </w:rPr>
        <w:t>4.981</w:t>
      </w:r>
      <w:r w:rsidR="00F83520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A70CB8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динара, сатница је износила </w:t>
      </w:r>
      <w:r w:rsidR="008D6E5D">
        <w:rPr>
          <w:rFonts w:eastAsia="Calibri"/>
          <w:bCs/>
          <w:i/>
          <w:sz w:val="22"/>
          <w:szCs w:val="22"/>
          <w:lang w:val="sr-Latn-RS"/>
        </w:rPr>
        <w:t xml:space="preserve"> </w:t>
      </w:r>
      <w:r w:rsidR="00E13854">
        <w:rPr>
          <w:rFonts w:eastAsia="Calibri"/>
          <w:bCs/>
          <w:i/>
          <w:sz w:val="22"/>
          <w:szCs w:val="22"/>
          <w:lang w:val="sr-Cyrl-RS"/>
        </w:rPr>
        <w:t>4</w:t>
      </w:r>
      <w:r w:rsidR="00680F0A">
        <w:rPr>
          <w:rFonts w:eastAsia="Calibri"/>
          <w:bCs/>
          <w:i/>
          <w:sz w:val="22"/>
          <w:szCs w:val="22"/>
          <w:lang w:val="sr-Cyrl-RS"/>
        </w:rPr>
        <w:t>26,03</w:t>
      </w:r>
      <w:r w:rsidR="001A0B7E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A70CB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AF7419">
        <w:rPr>
          <w:i/>
          <w:sz w:val="22"/>
          <w:szCs w:val="22"/>
          <w:lang w:val="sr-Cyrl-CS"/>
        </w:rPr>
        <w:t>новембра</w:t>
      </w:r>
      <w:r w:rsidR="00E82993">
        <w:rPr>
          <w:i/>
          <w:sz w:val="22"/>
          <w:szCs w:val="22"/>
          <w:lang w:val="sr-Cyrl-CS"/>
        </w:rPr>
        <w:t xml:space="preserve">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 xml:space="preserve">, како је то било до </w:t>
      </w:r>
      <w:r w:rsidR="00AF7419">
        <w:rPr>
          <w:i/>
          <w:sz w:val="22"/>
          <w:szCs w:val="22"/>
          <w:lang w:val="sr-Cyrl-CS"/>
        </w:rPr>
        <w:t>новембра</w:t>
      </w:r>
      <w:r w:rsidR="00E82993">
        <w:rPr>
          <w:i/>
          <w:sz w:val="22"/>
          <w:szCs w:val="22"/>
          <w:lang w:val="sr-Cyrl-CS"/>
        </w:rPr>
        <w:t xml:space="preserve">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B403D6" w:rsidRDefault="00B403D6" w:rsidP="004A45E7">
      <w:pPr>
        <w:rPr>
          <w:lang w:val="ru-RU"/>
        </w:rPr>
      </w:pPr>
    </w:p>
    <w:p w:rsidR="00B403D6" w:rsidRDefault="00B403D6" w:rsidP="004A45E7">
      <w:pPr>
        <w:rPr>
          <w:lang w:val="ru-RU"/>
        </w:rPr>
      </w:pPr>
    </w:p>
    <w:p w:rsidR="00B403D6" w:rsidRDefault="00B403D6" w:rsidP="004A45E7">
      <w:pPr>
        <w:rPr>
          <w:lang w:val="ru-RU"/>
        </w:rPr>
      </w:pPr>
    </w:p>
    <w:p w:rsidR="00B403D6" w:rsidRDefault="00B403D6" w:rsidP="004A45E7">
      <w:pPr>
        <w:rPr>
          <w:lang w:val="ru-RU"/>
        </w:rPr>
      </w:pPr>
    </w:p>
    <w:p w:rsidR="00B403D6" w:rsidRDefault="00B403D6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021B8B">
      <w:pPr>
        <w:ind w:left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  <w:r w:rsidR="00021B8B">
        <w:rPr>
          <w:b/>
          <w:bCs/>
          <w:lang w:val="sr-Cyrl-CS"/>
        </w:rPr>
        <w:t xml:space="preserve"> СРБИЈИ 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476FE7">
        <w:rPr>
          <w:b/>
          <w:bCs/>
          <w:lang w:val="sr-Cyrl-RS"/>
        </w:rPr>
        <w:t xml:space="preserve">СЕПТЕМБАР </w:t>
      </w:r>
      <w:r w:rsidR="004A45E7" w:rsidRPr="004C375F">
        <w:rPr>
          <w:b/>
          <w:bCs/>
          <w:lang w:val="sr-Cyrl-CS"/>
        </w:rPr>
        <w:t xml:space="preserve">2000.  – </w:t>
      </w:r>
      <w:r w:rsidR="00DB20AA">
        <w:rPr>
          <w:b/>
          <w:bCs/>
          <w:lang w:val="sr-Cyrl-CS"/>
        </w:rPr>
        <w:t>СЕПТЕМБАР</w:t>
      </w:r>
      <w:r w:rsidR="00E706CD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</w:t>
      </w:r>
      <w:r w:rsidR="00AD75E1">
        <w:rPr>
          <w:b/>
          <w:bCs/>
          <w:lang w:val="sr-Cyrl-CS"/>
        </w:rPr>
        <w:t>2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9B063F" w:rsidRPr="004C375F" w:rsidTr="009B063F">
        <w:trPr>
          <w:trHeight w:val="401"/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9B063F" w:rsidRPr="004C375F" w:rsidRDefault="009B063F" w:rsidP="009B063F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9B063F" w:rsidRPr="004C375F" w:rsidRDefault="009B063F" w:rsidP="009B063F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9B063F" w:rsidRPr="004C375F" w:rsidRDefault="009B063F" w:rsidP="009B063F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9B063F" w:rsidRPr="00AD75E1" w:rsidRDefault="009B063F" w:rsidP="009B063F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AD75E1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9B063F" w:rsidRPr="00AD75E1" w:rsidRDefault="009B063F" w:rsidP="009B063F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AD75E1">
              <w:rPr>
                <w:i/>
                <w:sz w:val="16"/>
                <w:szCs w:val="16"/>
                <w:lang w:val="sr-Cyrl-CS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AD75E1" w:rsidRDefault="009B063F" w:rsidP="009B063F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2022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9B063F" w:rsidRPr="004C375F" w:rsidTr="004A45E7">
        <w:trPr>
          <w:jc w:val="center"/>
        </w:trPr>
        <w:tc>
          <w:tcPr>
            <w:tcW w:w="581" w:type="dxa"/>
          </w:tcPr>
          <w:p w:rsidR="009B063F" w:rsidRPr="004C375F" w:rsidRDefault="009B063F" w:rsidP="009B063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9B063F" w:rsidRPr="004C375F" w:rsidRDefault="009B063F" w:rsidP="009B063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9B063F" w:rsidRPr="004C375F" w:rsidRDefault="009B063F" w:rsidP="009B063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9B063F" w:rsidRPr="009D4F09" w:rsidRDefault="009B063F" w:rsidP="009B063F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9B063F" w:rsidRPr="005B53D0" w:rsidRDefault="009B063F" w:rsidP="009B063F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9B063F" w:rsidRPr="00AD75E1" w:rsidRDefault="009B063F" w:rsidP="009B063F">
            <w:pPr>
              <w:jc w:val="center"/>
              <w:rPr>
                <w:sz w:val="20"/>
              </w:rPr>
            </w:pPr>
            <w:r w:rsidRPr="00AD75E1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9B063F" w:rsidRPr="00D4767B" w:rsidRDefault="009B063F" w:rsidP="009B063F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0C3294" w:rsidRPr="004C375F" w:rsidTr="00916258">
        <w:trPr>
          <w:jc w:val="center"/>
        </w:trPr>
        <w:tc>
          <w:tcPr>
            <w:tcW w:w="58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0C3294" w:rsidRPr="009A1122" w:rsidRDefault="000C3294" w:rsidP="000C3294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 w:rsidRPr="000C3294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0C3294" w:rsidRPr="00D10275" w:rsidRDefault="00D10275" w:rsidP="000C329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0C3294" w:rsidRPr="004C375F" w:rsidTr="00916258">
        <w:trPr>
          <w:jc w:val="center"/>
        </w:trPr>
        <w:tc>
          <w:tcPr>
            <w:tcW w:w="58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0C3294" w:rsidRPr="009A1122" w:rsidRDefault="000C3294" w:rsidP="000C3294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 w:rsidRPr="000C3294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0C3294" w:rsidRPr="00D10275" w:rsidRDefault="00D10275" w:rsidP="000C329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0C3294" w:rsidRPr="004C375F" w:rsidTr="00916258">
        <w:trPr>
          <w:jc w:val="center"/>
        </w:trPr>
        <w:tc>
          <w:tcPr>
            <w:tcW w:w="58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Маш</w:t>
            </w:r>
            <w:proofErr w:type="spellEnd"/>
            <w:r w:rsidRPr="004C375F">
              <w:rPr>
                <w:sz w:val="20"/>
                <w:lang w:val="sr-Cyrl-CS"/>
              </w:rPr>
              <w:t>. за прање рубља</w:t>
            </w:r>
          </w:p>
        </w:tc>
        <w:tc>
          <w:tcPr>
            <w:tcW w:w="779" w:type="dxa"/>
          </w:tcPr>
          <w:p w:rsidR="000C3294" w:rsidRPr="009A1122" w:rsidRDefault="000C3294" w:rsidP="000C3294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 w:rsidRPr="000C3294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0C3294" w:rsidRPr="00D10275" w:rsidRDefault="00D10275" w:rsidP="000C329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0C3294" w:rsidRPr="004C375F" w:rsidTr="00916258">
        <w:trPr>
          <w:jc w:val="center"/>
        </w:trPr>
        <w:tc>
          <w:tcPr>
            <w:tcW w:w="58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0C3294" w:rsidRPr="004C375F" w:rsidRDefault="000C3294" w:rsidP="000C3294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0C3294" w:rsidRPr="009A1122" w:rsidRDefault="000C3294" w:rsidP="000C3294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 w:rsidRPr="000C3294">
              <w:rPr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840" w:type="dxa"/>
          </w:tcPr>
          <w:p w:rsidR="000C3294" w:rsidRPr="00D10275" w:rsidRDefault="00D10275" w:rsidP="000C329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0C3294" w:rsidRPr="004C375F" w:rsidTr="00916258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3294" w:rsidRPr="004C375F" w:rsidRDefault="000C3294" w:rsidP="000C3294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C3294" w:rsidRPr="009A1122" w:rsidRDefault="000C3294" w:rsidP="000C3294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0"/>
                <w:szCs w:val="20"/>
                <w:lang w:val="sr-Cyrl-RS"/>
              </w:rPr>
            </w:pPr>
            <w:r w:rsidRPr="000C3294">
              <w:rPr>
                <w:sz w:val="20"/>
                <w:szCs w:val="20"/>
                <w:lang w:val="sr-Cyrl-RS"/>
              </w:rPr>
              <w:t>22,3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C3294" w:rsidRPr="00D10275" w:rsidRDefault="00D10275" w:rsidP="000C329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24,8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9B063F" w:rsidRPr="004C375F" w:rsidTr="009B063F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9B063F" w:rsidRPr="004C375F" w:rsidRDefault="009B063F" w:rsidP="009B063F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9B063F" w:rsidRPr="004C375F" w:rsidRDefault="009B063F" w:rsidP="009B063F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B063F" w:rsidRPr="004C375F" w:rsidRDefault="009B063F" w:rsidP="009B063F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9B063F" w:rsidRPr="00AD75E1" w:rsidRDefault="009B063F" w:rsidP="009B063F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AD75E1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9B063F" w:rsidRPr="00E1403D" w:rsidRDefault="009B063F" w:rsidP="009B063F">
            <w:pPr>
              <w:jc w:val="center"/>
              <w:rPr>
                <w:i/>
                <w:sz w:val="18"/>
                <w:szCs w:val="18"/>
              </w:rPr>
            </w:pPr>
            <w:r w:rsidRPr="00AD75E1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9A1122" w:rsidRDefault="009B063F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063F" w:rsidRPr="009A1122" w:rsidRDefault="00DB20AA" w:rsidP="009B063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Септембар</w:t>
            </w:r>
            <w:r w:rsidR="009B063F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B063F" w:rsidRPr="00AD75E1" w:rsidRDefault="009B063F" w:rsidP="009B063F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2022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9B063F" w:rsidRPr="004C375F" w:rsidTr="001A6894">
        <w:trPr>
          <w:jc w:val="center"/>
        </w:trPr>
        <w:tc>
          <w:tcPr>
            <w:tcW w:w="501" w:type="dxa"/>
          </w:tcPr>
          <w:p w:rsidR="009B063F" w:rsidRPr="004C375F" w:rsidRDefault="009B063F" w:rsidP="009B063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B063F" w:rsidRPr="004C375F" w:rsidRDefault="009B063F" w:rsidP="009B063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9B063F" w:rsidRPr="004C375F" w:rsidRDefault="009B063F" w:rsidP="009B063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9B063F" w:rsidRPr="00CA6AB1" w:rsidRDefault="009B063F" w:rsidP="009B0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9B063F" w:rsidRPr="0074101C" w:rsidRDefault="009B063F" w:rsidP="009B063F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9B063F" w:rsidRPr="004A62B6" w:rsidRDefault="009B063F" w:rsidP="009B063F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 xml:space="preserve">Јестиво </w:t>
            </w:r>
            <w:proofErr w:type="spellStart"/>
            <w:r w:rsidRPr="004C375F">
              <w:rPr>
                <w:sz w:val="20"/>
                <w:lang w:val="sr-Cyrl-CS"/>
              </w:rPr>
              <w:t>уље,рафинисано</w:t>
            </w:r>
            <w:proofErr w:type="spellEnd"/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372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378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866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742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Свињ</w:t>
            </w:r>
            <w:proofErr w:type="spellEnd"/>
            <w:r w:rsidRPr="004C375F">
              <w:rPr>
                <w:sz w:val="20"/>
                <w:lang w:val="sr-Cyrl-CS"/>
              </w:rPr>
              <w:t>. месо са костима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124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112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714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616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626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565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1.070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1.503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1.564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62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962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789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1.296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1.214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1.470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765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1.202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295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315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3.544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3.642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3.761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3.620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4.074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4.446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3.777</w:t>
            </w:r>
          </w:p>
        </w:tc>
      </w:tr>
      <w:tr w:rsidR="000C3294" w:rsidRPr="004C375F" w:rsidTr="00916258">
        <w:trPr>
          <w:jc w:val="center"/>
        </w:trPr>
        <w:tc>
          <w:tcPr>
            <w:tcW w:w="501" w:type="dxa"/>
          </w:tcPr>
          <w:p w:rsidR="000C3294" w:rsidRPr="004C375F" w:rsidRDefault="000C3294" w:rsidP="000C32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0C3294" w:rsidRPr="004C375F" w:rsidRDefault="000C3294" w:rsidP="000C3294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Пшенич</w:t>
            </w:r>
            <w:proofErr w:type="spellEnd"/>
            <w:r w:rsidRPr="004C375F">
              <w:rPr>
                <w:sz w:val="20"/>
                <w:lang w:val="sr-Cyrl-CS"/>
              </w:rPr>
              <w:t>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0C3294" w:rsidRPr="004C375F" w:rsidRDefault="000C3294" w:rsidP="000C3294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Default="000C3294" w:rsidP="000C3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94" w:rsidRPr="000C3294" w:rsidRDefault="000C3294" w:rsidP="000C3294">
            <w:pPr>
              <w:jc w:val="center"/>
              <w:rPr>
                <w:sz w:val="22"/>
                <w:szCs w:val="22"/>
                <w:lang w:val="sr-Cyrl-RS"/>
              </w:rPr>
            </w:pPr>
            <w:r w:rsidRPr="000C3294">
              <w:rPr>
                <w:sz w:val="22"/>
                <w:szCs w:val="22"/>
                <w:lang w:val="sr-Cyrl-RS"/>
              </w:rPr>
              <w:t>1.151</w:t>
            </w:r>
          </w:p>
        </w:tc>
        <w:tc>
          <w:tcPr>
            <w:tcW w:w="803" w:type="dxa"/>
          </w:tcPr>
          <w:p w:rsidR="000C3294" w:rsidRPr="00D10275" w:rsidRDefault="00D10275" w:rsidP="000C329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968</w:t>
            </w:r>
          </w:p>
        </w:tc>
      </w:tr>
    </w:tbl>
    <w:p w:rsidR="003F5EC4" w:rsidRDefault="003F5EC4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="006E3169">
        <w:rPr>
          <w:rFonts w:eastAsia="Calibri"/>
          <w:b/>
          <w:i/>
          <w:iCs/>
          <w:sz w:val="20"/>
          <w:szCs w:val="20"/>
          <w:lang w:val="sr-Cyrl-CS"/>
        </w:rPr>
        <w:t xml:space="preserve"> 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 xml:space="preserve">*Од јануара 2005, године више се не прати цена минералне воде у стакленој амбалажи од 1л, већ цена у пластичној </w:t>
      </w:r>
      <w:proofErr w:type="spellStart"/>
      <w:r w:rsidRPr="004C375F">
        <w:rPr>
          <w:i/>
          <w:iCs/>
          <w:sz w:val="20"/>
          <w:szCs w:val="20"/>
          <w:lang w:val="sr-Cyrl-CS"/>
        </w:rPr>
        <w:t>амбалжи</w:t>
      </w:r>
      <w:proofErr w:type="spellEnd"/>
      <w:r w:rsidRPr="004C375F">
        <w:rPr>
          <w:i/>
          <w:iCs/>
          <w:sz w:val="20"/>
          <w:szCs w:val="20"/>
          <w:lang w:val="sr-Cyrl-CS"/>
        </w:rPr>
        <w:t xml:space="preserve">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107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5670"/>
        <w:gridCol w:w="1260"/>
        <w:gridCol w:w="1260"/>
        <w:gridCol w:w="1170"/>
        <w:gridCol w:w="1336"/>
        <w:gridCol w:w="13"/>
        <w:gridCol w:w="63"/>
        <w:gridCol w:w="13"/>
      </w:tblGrid>
      <w:tr w:rsidR="00DB25F8" w:rsidRPr="009B5242" w:rsidTr="00BD39E7">
        <w:trPr>
          <w:trHeight w:val="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BD39E7">
        <w:trPr>
          <w:trHeight w:val="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62E" w:rsidRDefault="0002462E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2462E" w:rsidRPr="009555C8" w:rsidRDefault="0002462E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2C1B1E">
        <w:trPr>
          <w:trHeight w:val="585"/>
        </w:trPr>
        <w:tc>
          <w:tcPr>
            <w:tcW w:w="10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BB384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DB20AA">
              <w:rPr>
                <w:b/>
                <w:bCs/>
                <w:sz w:val="22"/>
                <w:szCs w:val="22"/>
                <w:lang w:val="sr-Cyrl-CS"/>
              </w:rPr>
              <w:t>септембар</w:t>
            </w:r>
            <w:r w:rsidR="00FC11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</w:t>
            </w:r>
            <w:r w:rsidR="006A2917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B36F62" w:rsidRPr="004D19D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B36F62" w:rsidRPr="004D19D3">
              <w:rPr>
                <w:b/>
                <w:bCs/>
                <w:sz w:val="22"/>
                <w:szCs w:val="22"/>
              </w:rPr>
              <w:t>године</w:t>
            </w:r>
            <w:proofErr w:type="spellEnd"/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  <w:r w:rsidR="00B129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B25F8" w:rsidRPr="00DB25F8" w:rsidTr="00BD39E7">
        <w:trPr>
          <w:gridAfter w:val="1"/>
          <w:wAfter w:w="13" w:type="dxa"/>
          <w:trHeight w:val="27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BD39E7">
        <w:trPr>
          <w:gridAfter w:val="1"/>
          <w:wAfter w:w="13" w:type="dxa"/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750C46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0C46">
              <w:rPr>
                <w:b/>
                <w:bCs/>
                <w:sz w:val="22"/>
                <w:szCs w:val="22"/>
              </w:rPr>
              <w:t>Цене</w:t>
            </w:r>
            <w:proofErr w:type="spellEnd"/>
            <w:r w:rsidRPr="00750C4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750C46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0C46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897EE8" w:rsidRPr="00BD39E7" w:rsidTr="00BD39E7">
        <w:trPr>
          <w:gridAfter w:val="1"/>
          <w:wAfter w:w="13" w:type="dxa"/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9942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E8" w:rsidRPr="00BD39E7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35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611,56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E8" w:rsidRPr="00994238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9942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E8" w:rsidRPr="00BD39E7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5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296,76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271,78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271,78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24,80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108,76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697,24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249,29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398,86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Бурек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578,25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289,13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0,45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076,43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484,39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226,67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226,67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лиснато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тесто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272,63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408,94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4,50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77,44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348,50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244,66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171,26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4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922,89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170,13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136,10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250,63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426,07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4,40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62,34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274,30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4,30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142,57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613,05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325,84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488,76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317,04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253,63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304,12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243,30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74,22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118,75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81,77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163,53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2,80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74,69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209,13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Печурке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333,89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166,94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299,51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599,02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94,64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230,30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128,54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238,02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119,01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259,10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336,82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194,85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292,27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8,50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109,20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928,20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Очишћени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ораси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161,47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348,44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037,94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103,79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9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763,88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Јунеће</w:t>
            </w:r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093,39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765,37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4,00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708,38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833,52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4,50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308,65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388,93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Ју</w:t>
            </w:r>
            <w:proofErr w:type="spellEnd"/>
            <w:r>
              <w:rPr>
                <w:sz w:val="22"/>
                <w:szCs w:val="22"/>
                <w:lang w:val="sr-Cyrl-RS"/>
              </w:rPr>
              <w:t>н</w:t>
            </w:r>
            <w:proofErr w:type="spellStart"/>
            <w:r w:rsidRPr="009307F7">
              <w:rPr>
                <w:sz w:val="22"/>
                <w:szCs w:val="22"/>
              </w:rPr>
              <w:t>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209,91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41,98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625,30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250,12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врат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149,43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344,83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949,41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474,71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375,64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375,64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0,45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684,94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308,22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Пресована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шунка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прашка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стишњена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975,56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195,11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981,11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373,55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029,73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411,89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813,19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502,83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553,11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300,42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260,08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990,90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368,91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184,45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198,41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595,22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301,76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211,23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6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516,36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13,50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121,66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642,41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Млеко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тетрапаку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стерилис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трајност</w:t>
            </w:r>
            <w:proofErr w:type="spellEnd"/>
            <w:r w:rsidRPr="009307F7">
              <w:rPr>
                <w:sz w:val="22"/>
                <w:szCs w:val="22"/>
              </w:rPr>
              <w:t xml:space="preserve"> 60 </w:t>
            </w:r>
            <w:proofErr w:type="spellStart"/>
            <w:r w:rsidRPr="009307F7">
              <w:rPr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118,75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356,26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6,50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132,60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861,90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488,92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466,77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146,01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343,80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Тврдокорни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качкаваљ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283,90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385,17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348,67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209,20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19,85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250,83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347,36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3,50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101,06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353,71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Мед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077,09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215,42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0,85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303,34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257,84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за</w:t>
            </w:r>
            <w:proofErr w:type="spellEnd"/>
            <w:r w:rsidRPr="009307F7">
              <w:rPr>
                <w:sz w:val="22"/>
                <w:szCs w:val="22"/>
              </w:rPr>
              <w:t xml:space="preserve">  </w:t>
            </w:r>
            <w:proofErr w:type="spellStart"/>
            <w:r w:rsidRPr="009307F7">
              <w:rPr>
                <w:sz w:val="22"/>
                <w:szCs w:val="22"/>
              </w:rPr>
              <w:t>јело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кување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072,31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107,23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211,68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242,34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730,85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146,17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799,74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239,92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242,10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60,53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103,88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41,55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Мајонез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511,16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76,67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55,04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16,51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875,50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281,33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478,83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143,65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Концентрована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супа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54,83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164,49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831,68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535,71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 w:rsidRP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535,71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кутија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66,50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66,50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31,96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223,74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64126A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7,00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67,91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475,37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146,68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293,35</w:t>
            </w:r>
          </w:p>
        </w:tc>
      </w:tr>
      <w:tr w:rsidR="00897EE8" w:rsidRPr="00BD39E7" w:rsidTr="00BD39E7">
        <w:trPr>
          <w:gridAfter w:val="1"/>
          <w:wAfter w:w="13" w:type="dxa"/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118,50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237,01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35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611,56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7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969,23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3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109,86</w:t>
            </w:r>
          </w:p>
        </w:tc>
      </w:tr>
      <w:tr w:rsidR="00897EE8" w:rsidRPr="00BD39E7" w:rsidTr="00BD39E7">
        <w:trPr>
          <w:gridAfter w:val="1"/>
          <w:wAfter w:w="13" w:type="dxa"/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Становање,вода,струја,гас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18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216,44</w:t>
            </w:r>
          </w:p>
        </w:tc>
      </w:tr>
      <w:tr w:rsidR="00897EE8" w:rsidRPr="00BD39E7" w:rsidTr="00BD39E7">
        <w:trPr>
          <w:gridAfter w:val="1"/>
          <w:wAfter w:w="13" w:type="dxa"/>
          <w:trHeight w:val="2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3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624,46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925,65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6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738,96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150,22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5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267,23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495,42</w:t>
            </w:r>
          </w:p>
        </w:tc>
      </w:tr>
      <w:tr w:rsidR="00897EE8" w:rsidRPr="00BD39E7" w:rsidTr="00BD39E7">
        <w:trPr>
          <w:gridAfter w:val="1"/>
          <w:wAfter w:w="13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035,59</w:t>
            </w:r>
          </w:p>
        </w:tc>
      </w:tr>
      <w:tr w:rsidR="00897EE8" w:rsidRPr="00BD39E7" w:rsidTr="00BD39E7">
        <w:trPr>
          <w:gridAfter w:val="1"/>
          <w:wAfter w:w="13" w:type="dxa"/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jc w:val="center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721,47</w:t>
            </w:r>
          </w:p>
        </w:tc>
      </w:tr>
      <w:tr w:rsidR="00897EE8" w:rsidRPr="00BD39E7" w:rsidTr="00BD39E7">
        <w:trPr>
          <w:gridAfter w:val="1"/>
          <w:wAfter w:w="13" w:type="dxa"/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994238" w:rsidRDefault="00897EE8" w:rsidP="00897EE8">
            <w:pPr>
              <w:jc w:val="center"/>
              <w:rPr>
                <w:sz w:val="20"/>
                <w:szCs w:val="20"/>
              </w:rPr>
            </w:pPr>
            <w:r w:rsidRPr="00994238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E8" w:rsidRPr="00BD39E7" w:rsidRDefault="00897EE8" w:rsidP="00897EE8">
            <w:pPr>
              <w:jc w:val="center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89</w:t>
            </w:r>
            <w:r w:rsidR="00BD39E7" w:rsidRP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866,09</w:t>
            </w:r>
          </w:p>
        </w:tc>
      </w:tr>
      <w:tr w:rsidR="00897EE8" w:rsidRPr="00153719" w:rsidTr="00BD39E7">
        <w:trPr>
          <w:gridAfter w:val="2"/>
          <w:wAfter w:w="76" w:type="dxa"/>
          <w:trHeight w:val="1160"/>
        </w:trPr>
        <w:tc>
          <w:tcPr>
            <w:tcW w:w="10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E8" w:rsidRDefault="00897EE8" w:rsidP="00BD39E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897EE8" w:rsidRDefault="00897EE8" w:rsidP="00897EE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Минимална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t xml:space="preserve"> потрошачка корпа за </w:t>
            </w:r>
            <w:r w:rsidR="00BD39E7">
              <w:rPr>
                <w:b/>
                <w:bCs/>
                <w:sz w:val="22"/>
                <w:szCs w:val="22"/>
                <w:lang w:val="sr-Cyrl-RS"/>
              </w:rPr>
              <w:t>септембар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2022</w:t>
            </w:r>
            <w:r w:rsidRPr="004D19D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D19D3">
              <w:rPr>
                <w:b/>
                <w:bCs/>
                <w:sz w:val="22"/>
                <w:szCs w:val="22"/>
              </w:rPr>
              <w:t>године</w:t>
            </w:r>
            <w:proofErr w:type="spellEnd"/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  <w:p w:rsidR="00897EE8" w:rsidRDefault="00897EE8" w:rsidP="00897EE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897EE8" w:rsidRPr="00BB3843" w:rsidRDefault="00897EE8" w:rsidP="00897EE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897EE8" w:rsidRPr="009307F7" w:rsidTr="00BD39E7">
        <w:trPr>
          <w:gridAfter w:val="3"/>
          <w:wAfter w:w="89" w:type="dxa"/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E8" w:rsidRPr="002650FF" w:rsidRDefault="00897EE8" w:rsidP="00897EE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2650FF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2650FF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EE8" w:rsidRPr="002650FF" w:rsidRDefault="00897EE8" w:rsidP="00897EE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E8" w:rsidRPr="009307F7" w:rsidRDefault="00897EE8" w:rsidP="00897EE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Цене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9307F7" w:rsidRDefault="00897EE8" w:rsidP="00897EE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897EE8" w:rsidRPr="009203A9" w:rsidTr="00BD39E7">
        <w:trPr>
          <w:gridAfter w:val="3"/>
          <w:wAfter w:w="89" w:type="dxa"/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E8" w:rsidRPr="002650FF" w:rsidRDefault="00897EE8" w:rsidP="00897EE8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E8" w:rsidRPr="0002083D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0208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E8" w:rsidRPr="00BD39E7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945,63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E8" w:rsidRPr="0002083D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0208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E8" w:rsidRPr="00BD39E7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4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200,49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BD39E7">
              <w:rPr>
                <w:color w:val="000000"/>
                <w:sz w:val="20"/>
                <w:szCs w:val="20"/>
              </w:rPr>
              <w:t>271,78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271,78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BD39E7">
              <w:rPr>
                <w:color w:val="000000"/>
                <w:sz w:val="20"/>
                <w:szCs w:val="20"/>
              </w:rPr>
              <w:t>108,76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392,71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BD39E7">
              <w:rPr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623,22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BD39E7">
              <w:rPr>
                <w:color w:val="000000"/>
                <w:sz w:val="20"/>
                <w:szCs w:val="20"/>
              </w:rPr>
              <w:t>1</w:t>
            </w:r>
            <w:r w:rsidR="00BD39E7">
              <w:rPr>
                <w:color w:val="000000"/>
                <w:sz w:val="20"/>
                <w:szCs w:val="20"/>
              </w:rPr>
              <w:t>.</w:t>
            </w:r>
            <w:r w:rsidRPr="00BD39E7">
              <w:rPr>
                <w:color w:val="000000"/>
                <w:sz w:val="20"/>
                <w:szCs w:val="20"/>
              </w:rPr>
              <w:t>076,43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215,29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BD39E7">
              <w:rPr>
                <w:color w:val="000000"/>
                <w:sz w:val="20"/>
                <w:szCs w:val="20"/>
              </w:rPr>
              <w:t>226,67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226,67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4,50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BD39E7">
              <w:rPr>
                <w:color w:val="000000"/>
                <w:sz w:val="20"/>
                <w:szCs w:val="20"/>
              </w:rPr>
              <w:t>77,44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348,50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BD39E7">
              <w:rPr>
                <w:color w:val="000000"/>
                <w:sz w:val="20"/>
                <w:szCs w:val="20"/>
              </w:rPr>
              <w:t>244,66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122,33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3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166,05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170,13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85,06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5,50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62,34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342,88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250,63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375,94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81,77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81,77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142,57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199,60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325,84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488,76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317,04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221,93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304,12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152,06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74,22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59,38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74,69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149,38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299,51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299,51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7,50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94,64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709,79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151,34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238,02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47,60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259,10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259,10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194,85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194,85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5,00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109,20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546,00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037,94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103,79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4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967,34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093,39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437,36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708,38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275,08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2,80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308,65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864,22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209,91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41,98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625,30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187,59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949,41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284,82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375,64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275,13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свињског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мешаног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544,51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272,25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684,94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136,99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981,11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883,00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029,73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308,92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413,97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502,83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251,41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0,125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300,42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162,55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856,77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368,91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110,67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198,41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595,22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301,76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150,88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4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358,65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121,66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581,58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кисело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кефир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132,60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397,80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488,92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977,85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146,01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343,80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348,67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104,60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19,85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953,01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260,25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101,06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252,65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303,34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182,00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211,68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242,34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730,85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73,09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799,74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119,96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242,10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48,42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103,88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20,78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55,04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13,76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875,50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187,55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478,83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119,71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570,77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0,60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</w:t>
            </w:r>
            <w:r w:rsidR="00BD39E7">
              <w:rPr>
                <w:sz w:val="20"/>
                <w:szCs w:val="20"/>
              </w:rPr>
              <w:t>.</w:t>
            </w:r>
            <w:r w:rsidRPr="00BD39E7">
              <w:rPr>
                <w:sz w:val="20"/>
                <w:szCs w:val="20"/>
              </w:rPr>
              <w:t>535,71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921,43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3,00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31,96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95,89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2,50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67,91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169,77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146,68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146,68</w:t>
            </w:r>
          </w:p>
        </w:tc>
      </w:tr>
      <w:tr w:rsidR="00897EE8" w:rsidRPr="009203A9" w:rsidTr="00BD39E7">
        <w:trPr>
          <w:gridAfter w:val="3"/>
          <w:wAfter w:w="89" w:type="dxa"/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118,50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237,01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945,63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3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682,49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203,08</w:t>
            </w:r>
          </w:p>
        </w:tc>
      </w:tr>
      <w:tr w:rsidR="00897EE8" w:rsidRPr="009203A9" w:rsidTr="00BD39E7">
        <w:trPr>
          <w:gridAfter w:val="3"/>
          <w:wAfter w:w="89" w:type="dxa"/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вода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струја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гас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9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079,62</w:t>
            </w:r>
          </w:p>
        </w:tc>
      </w:tr>
      <w:tr w:rsidR="00897EE8" w:rsidRPr="009203A9" w:rsidTr="00BD39E7">
        <w:trPr>
          <w:gridAfter w:val="3"/>
          <w:wAfter w:w="89" w:type="dxa"/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EE8" w:rsidRPr="009307F7" w:rsidRDefault="00897EE8" w:rsidP="00897EE8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Намештај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опремање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878,43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597,83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2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612,19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008,39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670,56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128,93</w:t>
            </w:r>
          </w:p>
        </w:tc>
      </w:tr>
      <w:tr w:rsidR="00897EE8" w:rsidRPr="009203A9" w:rsidTr="00BD39E7">
        <w:trPr>
          <w:gridAfter w:val="3"/>
          <w:wAfter w:w="89" w:type="dxa"/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343,95</w:t>
            </w:r>
          </w:p>
        </w:tc>
      </w:tr>
      <w:tr w:rsidR="00897EE8" w:rsidRPr="009203A9" w:rsidTr="00BD39E7">
        <w:trPr>
          <w:gridAfter w:val="3"/>
          <w:wAfter w:w="89" w:type="dxa"/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jc w:val="center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1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500,98</w:t>
            </w:r>
          </w:p>
        </w:tc>
      </w:tr>
      <w:tr w:rsidR="00897EE8" w:rsidRPr="009203A9" w:rsidTr="00BD39E7">
        <w:trPr>
          <w:gridAfter w:val="3"/>
          <w:wAfter w:w="89" w:type="dxa"/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EE8" w:rsidRPr="009307F7" w:rsidRDefault="00897EE8" w:rsidP="00897EE8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E8" w:rsidRPr="002650FF" w:rsidRDefault="00897EE8" w:rsidP="00897EE8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E8" w:rsidRPr="0002083D" w:rsidRDefault="00897EE8" w:rsidP="00897EE8">
            <w:pPr>
              <w:jc w:val="center"/>
              <w:rPr>
                <w:sz w:val="20"/>
                <w:szCs w:val="20"/>
              </w:rPr>
            </w:pPr>
            <w:r w:rsidRPr="0002083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jc w:val="center"/>
              <w:rPr>
                <w:sz w:val="20"/>
                <w:szCs w:val="20"/>
              </w:rPr>
            </w:pPr>
            <w:r w:rsidRPr="00BD39E7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EE8" w:rsidRPr="00BD39E7" w:rsidRDefault="00897EE8" w:rsidP="00897EE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BD39E7">
              <w:rPr>
                <w:b/>
                <w:bCs/>
                <w:sz w:val="20"/>
                <w:szCs w:val="20"/>
              </w:rPr>
              <w:t>46</w:t>
            </w:r>
            <w:r w:rsidR="00BD39E7">
              <w:rPr>
                <w:b/>
                <w:bCs/>
                <w:sz w:val="20"/>
                <w:szCs w:val="20"/>
              </w:rPr>
              <w:t>.</w:t>
            </w:r>
            <w:r w:rsidRPr="00BD39E7">
              <w:rPr>
                <w:b/>
                <w:bCs/>
                <w:sz w:val="20"/>
                <w:szCs w:val="20"/>
              </w:rPr>
              <w:t>652,08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85" w:rsidRDefault="00F23785">
      <w:r>
        <w:separator/>
      </w:r>
    </w:p>
  </w:endnote>
  <w:endnote w:type="continuationSeparator" w:id="0">
    <w:p w:rsidR="00F23785" w:rsidRDefault="00F2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85" w:rsidRDefault="00F23785">
      <w:r>
        <w:separator/>
      </w:r>
    </w:p>
  </w:footnote>
  <w:footnote w:type="continuationSeparator" w:id="0">
    <w:p w:rsidR="00F23785" w:rsidRDefault="00F2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58" w:rsidRDefault="00916258" w:rsidP="00EA4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916258" w:rsidRDefault="00916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58" w:rsidRDefault="00916258" w:rsidP="00162D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378">
      <w:rPr>
        <w:rStyle w:val="PageNumber"/>
        <w:noProof/>
      </w:rPr>
      <w:t>2</w:t>
    </w:r>
    <w:r>
      <w:rPr>
        <w:rStyle w:val="PageNumber"/>
      </w:rPr>
      <w:fldChar w:fldCharType="end"/>
    </w:r>
  </w:p>
  <w:p w:rsidR="00916258" w:rsidRDefault="00916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Heading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1DFE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0F51"/>
    <w:rsid w:val="00011C0A"/>
    <w:rsid w:val="00012C12"/>
    <w:rsid w:val="00013302"/>
    <w:rsid w:val="00014405"/>
    <w:rsid w:val="00015474"/>
    <w:rsid w:val="00016313"/>
    <w:rsid w:val="0001636F"/>
    <w:rsid w:val="00016F71"/>
    <w:rsid w:val="00017A7C"/>
    <w:rsid w:val="00017DEF"/>
    <w:rsid w:val="00020490"/>
    <w:rsid w:val="0002083D"/>
    <w:rsid w:val="00020F56"/>
    <w:rsid w:val="0002102A"/>
    <w:rsid w:val="00021062"/>
    <w:rsid w:val="00021B8B"/>
    <w:rsid w:val="0002211A"/>
    <w:rsid w:val="00022363"/>
    <w:rsid w:val="00022DD1"/>
    <w:rsid w:val="00023524"/>
    <w:rsid w:val="000243FB"/>
    <w:rsid w:val="0002462E"/>
    <w:rsid w:val="0002485A"/>
    <w:rsid w:val="00024D39"/>
    <w:rsid w:val="000250F1"/>
    <w:rsid w:val="00025442"/>
    <w:rsid w:val="00025660"/>
    <w:rsid w:val="00025EB2"/>
    <w:rsid w:val="00026123"/>
    <w:rsid w:val="00026EC8"/>
    <w:rsid w:val="00032850"/>
    <w:rsid w:val="000328D5"/>
    <w:rsid w:val="00032F94"/>
    <w:rsid w:val="000332EF"/>
    <w:rsid w:val="00033543"/>
    <w:rsid w:val="00033E38"/>
    <w:rsid w:val="00034A22"/>
    <w:rsid w:val="00034D23"/>
    <w:rsid w:val="00034E54"/>
    <w:rsid w:val="00035CA4"/>
    <w:rsid w:val="00036636"/>
    <w:rsid w:val="0003672F"/>
    <w:rsid w:val="000379A3"/>
    <w:rsid w:val="00037AA8"/>
    <w:rsid w:val="00037AB9"/>
    <w:rsid w:val="0004101A"/>
    <w:rsid w:val="0004136F"/>
    <w:rsid w:val="00041942"/>
    <w:rsid w:val="00041EFD"/>
    <w:rsid w:val="0004250B"/>
    <w:rsid w:val="000428A4"/>
    <w:rsid w:val="0004403E"/>
    <w:rsid w:val="0004491E"/>
    <w:rsid w:val="00045296"/>
    <w:rsid w:val="00045386"/>
    <w:rsid w:val="00045DF8"/>
    <w:rsid w:val="00046DB2"/>
    <w:rsid w:val="000471A7"/>
    <w:rsid w:val="000472BC"/>
    <w:rsid w:val="0004776D"/>
    <w:rsid w:val="00047A32"/>
    <w:rsid w:val="000510D5"/>
    <w:rsid w:val="00051177"/>
    <w:rsid w:val="000516DD"/>
    <w:rsid w:val="000537F7"/>
    <w:rsid w:val="00053C2B"/>
    <w:rsid w:val="00053F4A"/>
    <w:rsid w:val="000546E8"/>
    <w:rsid w:val="00056645"/>
    <w:rsid w:val="00057BCE"/>
    <w:rsid w:val="000601B8"/>
    <w:rsid w:val="0006046D"/>
    <w:rsid w:val="00060748"/>
    <w:rsid w:val="00061FBF"/>
    <w:rsid w:val="0006330C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3A0D"/>
    <w:rsid w:val="00074020"/>
    <w:rsid w:val="00074192"/>
    <w:rsid w:val="00074236"/>
    <w:rsid w:val="00074FD5"/>
    <w:rsid w:val="00075656"/>
    <w:rsid w:val="00075E20"/>
    <w:rsid w:val="00075EF1"/>
    <w:rsid w:val="00076DF1"/>
    <w:rsid w:val="00077BAE"/>
    <w:rsid w:val="000802AA"/>
    <w:rsid w:val="0008055C"/>
    <w:rsid w:val="00080599"/>
    <w:rsid w:val="00080AD4"/>
    <w:rsid w:val="00082400"/>
    <w:rsid w:val="00082CC3"/>
    <w:rsid w:val="00082E8F"/>
    <w:rsid w:val="000836C8"/>
    <w:rsid w:val="00084125"/>
    <w:rsid w:val="00084367"/>
    <w:rsid w:val="00084DB5"/>
    <w:rsid w:val="0008522D"/>
    <w:rsid w:val="000853F6"/>
    <w:rsid w:val="00085793"/>
    <w:rsid w:val="00085959"/>
    <w:rsid w:val="00086137"/>
    <w:rsid w:val="00086505"/>
    <w:rsid w:val="00086FD5"/>
    <w:rsid w:val="00087534"/>
    <w:rsid w:val="000876F2"/>
    <w:rsid w:val="00087E4A"/>
    <w:rsid w:val="0009003E"/>
    <w:rsid w:val="00093A7B"/>
    <w:rsid w:val="00094B1E"/>
    <w:rsid w:val="00094DB1"/>
    <w:rsid w:val="00095A0B"/>
    <w:rsid w:val="00097A8D"/>
    <w:rsid w:val="000A0326"/>
    <w:rsid w:val="000A0D4E"/>
    <w:rsid w:val="000A14AB"/>
    <w:rsid w:val="000A1967"/>
    <w:rsid w:val="000A19F5"/>
    <w:rsid w:val="000A2378"/>
    <w:rsid w:val="000A344E"/>
    <w:rsid w:val="000A39C2"/>
    <w:rsid w:val="000A41B7"/>
    <w:rsid w:val="000A518F"/>
    <w:rsid w:val="000A70E3"/>
    <w:rsid w:val="000A7C88"/>
    <w:rsid w:val="000B09EF"/>
    <w:rsid w:val="000B1D86"/>
    <w:rsid w:val="000B1F97"/>
    <w:rsid w:val="000B24B1"/>
    <w:rsid w:val="000B2C39"/>
    <w:rsid w:val="000B2F83"/>
    <w:rsid w:val="000B33DF"/>
    <w:rsid w:val="000B33E4"/>
    <w:rsid w:val="000B3518"/>
    <w:rsid w:val="000B39A7"/>
    <w:rsid w:val="000B4179"/>
    <w:rsid w:val="000B4313"/>
    <w:rsid w:val="000B5052"/>
    <w:rsid w:val="000B5691"/>
    <w:rsid w:val="000B7609"/>
    <w:rsid w:val="000B7A93"/>
    <w:rsid w:val="000C0779"/>
    <w:rsid w:val="000C0912"/>
    <w:rsid w:val="000C1762"/>
    <w:rsid w:val="000C1D78"/>
    <w:rsid w:val="000C2605"/>
    <w:rsid w:val="000C2615"/>
    <w:rsid w:val="000C3153"/>
    <w:rsid w:val="000C3223"/>
    <w:rsid w:val="000C3294"/>
    <w:rsid w:val="000C37E6"/>
    <w:rsid w:val="000C37FA"/>
    <w:rsid w:val="000C3F31"/>
    <w:rsid w:val="000C4062"/>
    <w:rsid w:val="000C40F3"/>
    <w:rsid w:val="000C4198"/>
    <w:rsid w:val="000C41C5"/>
    <w:rsid w:val="000C44F6"/>
    <w:rsid w:val="000C46B9"/>
    <w:rsid w:val="000C614F"/>
    <w:rsid w:val="000C6FF1"/>
    <w:rsid w:val="000D0FF8"/>
    <w:rsid w:val="000D13B9"/>
    <w:rsid w:val="000D1ACB"/>
    <w:rsid w:val="000D1C3C"/>
    <w:rsid w:val="000D1D76"/>
    <w:rsid w:val="000D297F"/>
    <w:rsid w:val="000D29D2"/>
    <w:rsid w:val="000D3045"/>
    <w:rsid w:val="000D3385"/>
    <w:rsid w:val="000D3CDD"/>
    <w:rsid w:val="000D4755"/>
    <w:rsid w:val="000D48E3"/>
    <w:rsid w:val="000D556A"/>
    <w:rsid w:val="000D6517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6F"/>
    <w:rsid w:val="000E72C7"/>
    <w:rsid w:val="000E7850"/>
    <w:rsid w:val="000F00B9"/>
    <w:rsid w:val="000F129C"/>
    <w:rsid w:val="000F13AF"/>
    <w:rsid w:val="000F22BD"/>
    <w:rsid w:val="000F3012"/>
    <w:rsid w:val="000F3546"/>
    <w:rsid w:val="000F5240"/>
    <w:rsid w:val="000F5687"/>
    <w:rsid w:val="000F6B56"/>
    <w:rsid w:val="000F6BA1"/>
    <w:rsid w:val="000F6CEC"/>
    <w:rsid w:val="000F6E99"/>
    <w:rsid w:val="000F799E"/>
    <w:rsid w:val="000F7D33"/>
    <w:rsid w:val="0010004A"/>
    <w:rsid w:val="0010031C"/>
    <w:rsid w:val="001015CB"/>
    <w:rsid w:val="00101B45"/>
    <w:rsid w:val="001031BA"/>
    <w:rsid w:val="001032D3"/>
    <w:rsid w:val="0010457C"/>
    <w:rsid w:val="001075B8"/>
    <w:rsid w:val="001101D5"/>
    <w:rsid w:val="00110381"/>
    <w:rsid w:val="00110670"/>
    <w:rsid w:val="0011098B"/>
    <w:rsid w:val="00110BF4"/>
    <w:rsid w:val="0011295E"/>
    <w:rsid w:val="0011357E"/>
    <w:rsid w:val="00114332"/>
    <w:rsid w:val="00114368"/>
    <w:rsid w:val="00115080"/>
    <w:rsid w:val="00115D52"/>
    <w:rsid w:val="001160E5"/>
    <w:rsid w:val="00116113"/>
    <w:rsid w:val="0011620C"/>
    <w:rsid w:val="00116CDE"/>
    <w:rsid w:val="001177C8"/>
    <w:rsid w:val="00120C6B"/>
    <w:rsid w:val="001216EA"/>
    <w:rsid w:val="00121BAC"/>
    <w:rsid w:val="00121D72"/>
    <w:rsid w:val="0012222F"/>
    <w:rsid w:val="001222F7"/>
    <w:rsid w:val="00122F11"/>
    <w:rsid w:val="001244D5"/>
    <w:rsid w:val="001247BF"/>
    <w:rsid w:val="001249A4"/>
    <w:rsid w:val="001267D2"/>
    <w:rsid w:val="00130A51"/>
    <w:rsid w:val="001316C6"/>
    <w:rsid w:val="001318A0"/>
    <w:rsid w:val="00131991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38E"/>
    <w:rsid w:val="00140458"/>
    <w:rsid w:val="00140474"/>
    <w:rsid w:val="00140774"/>
    <w:rsid w:val="00140B74"/>
    <w:rsid w:val="00140CB9"/>
    <w:rsid w:val="00140FC1"/>
    <w:rsid w:val="001411EC"/>
    <w:rsid w:val="0014162A"/>
    <w:rsid w:val="00142834"/>
    <w:rsid w:val="00142A83"/>
    <w:rsid w:val="00142AF2"/>
    <w:rsid w:val="00142EDE"/>
    <w:rsid w:val="00142FC2"/>
    <w:rsid w:val="0014332C"/>
    <w:rsid w:val="00143490"/>
    <w:rsid w:val="00143A74"/>
    <w:rsid w:val="00143FAA"/>
    <w:rsid w:val="0014438B"/>
    <w:rsid w:val="0014627B"/>
    <w:rsid w:val="00146334"/>
    <w:rsid w:val="001472BF"/>
    <w:rsid w:val="0014743D"/>
    <w:rsid w:val="0015128A"/>
    <w:rsid w:val="0015152B"/>
    <w:rsid w:val="00151F5F"/>
    <w:rsid w:val="001527F6"/>
    <w:rsid w:val="0015333F"/>
    <w:rsid w:val="00153719"/>
    <w:rsid w:val="001542C0"/>
    <w:rsid w:val="001544C2"/>
    <w:rsid w:val="00154C27"/>
    <w:rsid w:val="00155608"/>
    <w:rsid w:val="00155EAF"/>
    <w:rsid w:val="00155EBB"/>
    <w:rsid w:val="00156BD4"/>
    <w:rsid w:val="0015746D"/>
    <w:rsid w:val="001576D0"/>
    <w:rsid w:val="00157D5F"/>
    <w:rsid w:val="0016144D"/>
    <w:rsid w:val="00161B47"/>
    <w:rsid w:val="00161F87"/>
    <w:rsid w:val="001629CF"/>
    <w:rsid w:val="00162D88"/>
    <w:rsid w:val="00162DB3"/>
    <w:rsid w:val="00164578"/>
    <w:rsid w:val="00164F7F"/>
    <w:rsid w:val="00164FE7"/>
    <w:rsid w:val="001650BF"/>
    <w:rsid w:val="00165636"/>
    <w:rsid w:val="00165778"/>
    <w:rsid w:val="00165DB2"/>
    <w:rsid w:val="00166265"/>
    <w:rsid w:val="001663A5"/>
    <w:rsid w:val="00167147"/>
    <w:rsid w:val="001709C3"/>
    <w:rsid w:val="001719D5"/>
    <w:rsid w:val="00172464"/>
    <w:rsid w:val="00172D8A"/>
    <w:rsid w:val="00173018"/>
    <w:rsid w:val="00173271"/>
    <w:rsid w:val="00173397"/>
    <w:rsid w:val="00173BBC"/>
    <w:rsid w:val="00174082"/>
    <w:rsid w:val="00174D9C"/>
    <w:rsid w:val="0017530B"/>
    <w:rsid w:val="001758DF"/>
    <w:rsid w:val="00175C39"/>
    <w:rsid w:val="00176276"/>
    <w:rsid w:val="00176596"/>
    <w:rsid w:val="00176BFD"/>
    <w:rsid w:val="00177FB2"/>
    <w:rsid w:val="0018004F"/>
    <w:rsid w:val="001806C7"/>
    <w:rsid w:val="001812F6"/>
    <w:rsid w:val="001813AD"/>
    <w:rsid w:val="00181786"/>
    <w:rsid w:val="00181CD2"/>
    <w:rsid w:val="0018249C"/>
    <w:rsid w:val="001828FD"/>
    <w:rsid w:val="00182958"/>
    <w:rsid w:val="001832EA"/>
    <w:rsid w:val="00183589"/>
    <w:rsid w:val="00183696"/>
    <w:rsid w:val="001836ED"/>
    <w:rsid w:val="00183B12"/>
    <w:rsid w:val="001850C1"/>
    <w:rsid w:val="001860E2"/>
    <w:rsid w:val="00187F05"/>
    <w:rsid w:val="00190023"/>
    <w:rsid w:val="00190251"/>
    <w:rsid w:val="001920EC"/>
    <w:rsid w:val="0019245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7E"/>
    <w:rsid w:val="001A0BBE"/>
    <w:rsid w:val="001A0C16"/>
    <w:rsid w:val="001A1157"/>
    <w:rsid w:val="001A376A"/>
    <w:rsid w:val="001A413C"/>
    <w:rsid w:val="001A4C41"/>
    <w:rsid w:val="001A56F5"/>
    <w:rsid w:val="001A6894"/>
    <w:rsid w:val="001A7AFC"/>
    <w:rsid w:val="001B070C"/>
    <w:rsid w:val="001B0883"/>
    <w:rsid w:val="001B090A"/>
    <w:rsid w:val="001B0D54"/>
    <w:rsid w:val="001B1685"/>
    <w:rsid w:val="001B26CE"/>
    <w:rsid w:val="001B2A5F"/>
    <w:rsid w:val="001B2B7D"/>
    <w:rsid w:val="001B349D"/>
    <w:rsid w:val="001B3682"/>
    <w:rsid w:val="001B3DEF"/>
    <w:rsid w:val="001B5457"/>
    <w:rsid w:val="001B59C1"/>
    <w:rsid w:val="001B6128"/>
    <w:rsid w:val="001B68F4"/>
    <w:rsid w:val="001B7649"/>
    <w:rsid w:val="001B7656"/>
    <w:rsid w:val="001B7FB9"/>
    <w:rsid w:val="001C011E"/>
    <w:rsid w:val="001C0815"/>
    <w:rsid w:val="001C0B4D"/>
    <w:rsid w:val="001C1572"/>
    <w:rsid w:val="001C1CE9"/>
    <w:rsid w:val="001C29FA"/>
    <w:rsid w:val="001C2C2A"/>
    <w:rsid w:val="001C38B1"/>
    <w:rsid w:val="001C66EE"/>
    <w:rsid w:val="001C70C6"/>
    <w:rsid w:val="001C739C"/>
    <w:rsid w:val="001C7959"/>
    <w:rsid w:val="001D08D5"/>
    <w:rsid w:val="001D3315"/>
    <w:rsid w:val="001D3AC0"/>
    <w:rsid w:val="001D3CFF"/>
    <w:rsid w:val="001D4252"/>
    <w:rsid w:val="001D4C47"/>
    <w:rsid w:val="001D4CC4"/>
    <w:rsid w:val="001D5177"/>
    <w:rsid w:val="001D5BD5"/>
    <w:rsid w:val="001D5BF9"/>
    <w:rsid w:val="001D5F6A"/>
    <w:rsid w:val="001D691E"/>
    <w:rsid w:val="001D6FCC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5E4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4BC4"/>
    <w:rsid w:val="001F5BB5"/>
    <w:rsid w:val="001F6924"/>
    <w:rsid w:val="001F736B"/>
    <w:rsid w:val="001F79DD"/>
    <w:rsid w:val="001F7A48"/>
    <w:rsid w:val="00200092"/>
    <w:rsid w:val="00201177"/>
    <w:rsid w:val="00201290"/>
    <w:rsid w:val="00201CB3"/>
    <w:rsid w:val="00202046"/>
    <w:rsid w:val="0020208A"/>
    <w:rsid w:val="002024E5"/>
    <w:rsid w:val="0020268C"/>
    <w:rsid w:val="00202DF5"/>
    <w:rsid w:val="0020362C"/>
    <w:rsid w:val="00204ADD"/>
    <w:rsid w:val="002057FF"/>
    <w:rsid w:val="00206046"/>
    <w:rsid w:val="00210C2E"/>
    <w:rsid w:val="0021189B"/>
    <w:rsid w:val="00211D90"/>
    <w:rsid w:val="0021236D"/>
    <w:rsid w:val="00213112"/>
    <w:rsid w:val="0021312D"/>
    <w:rsid w:val="0021322E"/>
    <w:rsid w:val="002139C6"/>
    <w:rsid w:val="00213C97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B5A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453"/>
    <w:rsid w:val="00222B8B"/>
    <w:rsid w:val="00223281"/>
    <w:rsid w:val="0022368D"/>
    <w:rsid w:val="00223E1E"/>
    <w:rsid w:val="00223FB2"/>
    <w:rsid w:val="00225535"/>
    <w:rsid w:val="00226DC5"/>
    <w:rsid w:val="00227530"/>
    <w:rsid w:val="00227944"/>
    <w:rsid w:val="00230ABE"/>
    <w:rsid w:val="00230FB1"/>
    <w:rsid w:val="00231EE1"/>
    <w:rsid w:val="002328F6"/>
    <w:rsid w:val="002329AF"/>
    <w:rsid w:val="00233AE4"/>
    <w:rsid w:val="00234655"/>
    <w:rsid w:val="00234D43"/>
    <w:rsid w:val="00235135"/>
    <w:rsid w:val="00235BEE"/>
    <w:rsid w:val="0023623B"/>
    <w:rsid w:val="00236B99"/>
    <w:rsid w:val="00236F61"/>
    <w:rsid w:val="002371FC"/>
    <w:rsid w:val="00237300"/>
    <w:rsid w:val="00237418"/>
    <w:rsid w:val="002375A2"/>
    <w:rsid w:val="00237794"/>
    <w:rsid w:val="00237820"/>
    <w:rsid w:val="00237A33"/>
    <w:rsid w:val="00240551"/>
    <w:rsid w:val="00240967"/>
    <w:rsid w:val="00241644"/>
    <w:rsid w:val="002424FD"/>
    <w:rsid w:val="00242D1E"/>
    <w:rsid w:val="00242F9E"/>
    <w:rsid w:val="0024310E"/>
    <w:rsid w:val="00243AF7"/>
    <w:rsid w:val="00243BEC"/>
    <w:rsid w:val="00244A23"/>
    <w:rsid w:val="00244E25"/>
    <w:rsid w:val="00245853"/>
    <w:rsid w:val="0024641D"/>
    <w:rsid w:val="002468C1"/>
    <w:rsid w:val="00246D4E"/>
    <w:rsid w:val="002470D0"/>
    <w:rsid w:val="00250513"/>
    <w:rsid w:val="00250C9D"/>
    <w:rsid w:val="00251BF8"/>
    <w:rsid w:val="0025291C"/>
    <w:rsid w:val="00252DA4"/>
    <w:rsid w:val="00252DB5"/>
    <w:rsid w:val="00253855"/>
    <w:rsid w:val="002557F3"/>
    <w:rsid w:val="002558FA"/>
    <w:rsid w:val="00256D0D"/>
    <w:rsid w:val="00257E77"/>
    <w:rsid w:val="002602CE"/>
    <w:rsid w:val="002617F4"/>
    <w:rsid w:val="00261857"/>
    <w:rsid w:val="00261FED"/>
    <w:rsid w:val="00263063"/>
    <w:rsid w:val="00263080"/>
    <w:rsid w:val="00264446"/>
    <w:rsid w:val="002647D2"/>
    <w:rsid w:val="002650FF"/>
    <w:rsid w:val="00265B77"/>
    <w:rsid w:val="00265BA6"/>
    <w:rsid w:val="00266010"/>
    <w:rsid w:val="002664F3"/>
    <w:rsid w:val="00267C74"/>
    <w:rsid w:val="0027026A"/>
    <w:rsid w:val="002706B0"/>
    <w:rsid w:val="00270830"/>
    <w:rsid w:val="002710BE"/>
    <w:rsid w:val="002714D2"/>
    <w:rsid w:val="00272C85"/>
    <w:rsid w:val="00272E59"/>
    <w:rsid w:val="00274160"/>
    <w:rsid w:val="002743CA"/>
    <w:rsid w:val="002754B0"/>
    <w:rsid w:val="002777E7"/>
    <w:rsid w:val="00280481"/>
    <w:rsid w:val="00280BD7"/>
    <w:rsid w:val="00281196"/>
    <w:rsid w:val="002812C0"/>
    <w:rsid w:val="00281CED"/>
    <w:rsid w:val="00282B6B"/>
    <w:rsid w:val="00282B7D"/>
    <w:rsid w:val="00283D42"/>
    <w:rsid w:val="00284C83"/>
    <w:rsid w:val="0028634C"/>
    <w:rsid w:val="00286949"/>
    <w:rsid w:val="00286D82"/>
    <w:rsid w:val="00287383"/>
    <w:rsid w:val="002876B1"/>
    <w:rsid w:val="00287B37"/>
    <w:rsid w:val="002900B5"/>
    <w:rsid w:val="00291069"/>
    <w:rsid w:val="002914AE"/>
    <w:rsid w:val="00291CD2"/>
    <w:rsid w:val="002920C6"/>
    <w:rsid w:val="00293AAD"/>
    <w:rsid w:val="00294274"/>
    <w:rsid w:val="002965C4"/>
    <w:rsid w:val="00296603"/>
    <w:rsid w:val="0029662B"/>
    <w:rsid w:val="00296649"/>
    <w:rsid w:val="00297A7F"/>
    <w:rsid w:val="002A1C20"/>
    <w:rsid w:val="002A23EB"/>
    <w:rsid w:val="002A2EB0"/>
    <w:rsid w:val="002A3338"/>
    <w:rsid w:val="002A3C55"/>
    <w:rsid w:val="002A41A0"/>
    <w:rsid w:val="002A4F99"/>
    <w:rsid w:val="002A5D74"/>
    <w:rsid w:val="002A71BA"/>
    <w:rsid w:val="002A7226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3C67"/>
    <w:rsid w:val="002B482A"/>
    <w:rsid w:val="002B4B2B"/>
    <w:rsid w:val="002B526A"/>
    <w:rsid w:val="002B55DA"/>
    <w:rsid w:val="002B61ED"/>
    <w:rsid w:val="002B671A"/>
    <w:rsid w:val="002B707F"/>
    <w:rsid w:val="002B727D"/>
    <w:rsid w:val="002B7A63"/>
    <w:rsid w:val="002B7AAF"/>
    <w:rsid w:val="002B7E0A"/>
    <w:rsid w:val="002C058C"/>
    <w:rsid w:val="002C1B1E"/>
    <w:rsid w:val="002C1ECB"/>
    <w:rsid w:val="002C2857"/>
    <w:rsid w:val="002C4089"/>
    <w:rsid w:val="002C43AE"/>
    <w:rsid w:val="002C4BDC"/>
    <w:rsid w:val="002C5F1E"/>
    <w:rsid w:val="002C6949"/>
    <w:rsid w:val="002C7026"/>
    <w:rsid w:val="002C711B"/>
    <w:rsid w:val="002C72B3"/>
    <w:rsid w:val="002D098F"/>
    <w:rsid w:val="002D19A3"/>
    <w:rsid w:val="002D26DC"/>
    <w:rsid w:val="002D280D"/>
    <w:rsid w:val="002D2C09"/>
    <w:rsid w:val="002D3032"/>
    <w:rsid w:val="002D3462"/>
    <w:rsid w:val="002D37E2"/>
    <w:rsid w:val="002D3820"/>
    <w:rsid w:val="002D3C14"/>
    <w:rsid w:val="002D3EE7"/>
    <w:rsid w:val="002D44AC"/>
    <w:rsid w:val="002D51BA"/>
    <w:rsid w:val="002D58BC"/>
    <w:rsid w:val="002D5F1E"/>
    <w:rsid w:val="002D66CA"/>
    <w:rsid w:val="002D6B58"/>
    <w:rsid w:val="002D6BD5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694"/>
    <w:rsid w:val="002E27DF"/>
    <w:rsid w:val="002E2FF8"/>
    <w:rsid w:val="002E3559"/>
    <w:rsid w:val="002E3EC3"/>
    <w:rsid w:val="002E4DFB"/>
    <w:rsid w:val="002E5DC8"/>
    <w:rsid w:val="002E606B"/>
    <w:rsid w:val="002E7B15"/>
    <w:rsid w:val="002F02B4"/>
    <w:rsid w:val="002F0B9C"/>
    <w:rsid w:val="002F0FFF"/>
    <w:rsid w:val="002F1037"/>
    <w:rsid w:val="002F2BF4"/>
    <w:rsid w:val="002F38CE"/>
    <w:rsid w:val="002F4FFC"/>
    <w:rsid w:val="002F503E"/>
    <w:rsid w:val="002F5117"/>
    <w:rsid w:val="002F52D0"/>
    <w:rsid w:val="002F5747"/>
    <w:rsid w:val="002F57E5"/>
    <w:rsid w:val="002F5E39"/>
    <w:rsid w:val="002F6A0F"/>
    <w:rsid w:val="002F744A"/>
    <w:rsid w:val="002F75E8"/>
    <w:rsid w:val="00300DE6"/>
    <w:rsid w:val="00301305"/>
    <w:rsid w:val="0030187D"/>
    <w:rsid w:val="00301D95"/>
    <w:rsid w:val="00301DA6"/>
    <w:rsid w:val="00302192"/>
    <w:rsid w:val="003028CF"/>
    <w:rsid w:val="00302DFC"/>
    <w:rsid w:val="00303552"/>
    <w:rsid w:val="00303D08"/>
    <w:rsid w:val="0030542A"/>
    <w:rsid w:val="003057A3"/>
    <w:rsid w:val="00306067"/>
    <w:rsid w:val="00306367"/>
    <w:rsid w:val="00310120"/>
    <w:rsid w:val="003106F3"/>
    <w:rsid w:val="0031077A"/>
    <w:rsid w:val="00310F74"/>
    <w:rsid w:val="00311168"/>
    <w:rsid w:val="00311521"/>
    <w:rsid w:val="003118C0"/>
    <w:rsid w:val="00311B8A"/>
    <w:rsid w:val="00312394"/>
    <w:rsid w:val="003127C5"/>
    <w:rsid w:val="003127DC"/>
    <w:rsid w:val="003131BE"/>
    <w:rsid w:val="0031324D"/>
    <w:rsid w:val="0031365D"/>
    <w:rsid w:val="00313AFB"/>
    <w:rsid w:val="00313D04"/>
    <w:rsid w:val="0031502A"/>
    <w:rsid w:val="003150A2"/>
    <w:rsid w:val="00315380"/>
    <w:rsid w:val="003156ED"/>
    <w:rsid w:val="0031604C"/>
    <w:rsid w:val="0031634E"/>
    <w:rsid w:val="003177B7"/>
    <w:rsid w:val="0031792E"/>
    <w:rsid w:val="00317C25"/>
    <w:rsid w:val="00320472"/>
    <w:rsid w:val="0032066F"/>
    <w:rsid w:val="003208F4"/>
    <w:rsid w:val="003212D6"/>
    <w:rsid w:val="003213D5"/>
    <w:rsid w:val="0032175C"/>
    <w:rsid w:val="00321D29"/>
    <w:rsid w:val="0032426E"/>
    <w:rsid w:val="003242C0"/>
    <w:rsid w:val="00324CB3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35AC"/>
    <w:rsid w:val="00344067"/>
    <w:rsid w:val="00344431"/>
    <w:rsid w:val="0034500C"/>
    <w:rsid w:val="00345047"/>
    <w:rsid w:val="0034507F"/>
    <w:rsid w:val="003450A4"/>
    <w:rsid w:val="003455B4"/>
    <w:rsid w:val="00345F31"/>
    <w:rsid w:val="00346386"/>
    <w:rsid w:val="0034640E"/>
    <w:rsid w:val="0034740A"/>
    <w:rsid w:val="00347687"/>
    <w:rsid w:val="00347835"/>
    <w:rsid w:val="00347851"/>
    <w:rsid w:val="00347ABB"/>
    <w:rsid w:val="00347BC4"/>
    <w:rsid w:val="00347FA2"/>
    <w:rsid w:val="00350022"/>
    <w:rsid w:val="003507B4"/>
    <w:rsid w:val="00351BEB"/>
    <w:rsid w:val="0035283F"/>
    <w:rsid w:val="00353054"/>
    <w:rsid w:val="003539F7"/>
    <w:rsid w:val="00353B06"/>
    <w:rsid w:val="00354271"/>
    <w:rsid w:val="00355042"/>
    <w:rsid w:val="003556F3"/>
    <w:rsid w:val="00355D3C"/>
    <w:rsid w:val="003560C0"/>
    <w:rsid w:val="0035624E"/>
    <w:rsid w:val="003619DD"/>
    <w:rsid w:val="00361DF3"/>
    <w:rsid w:val="003620CE"/>
    <w:rsid w:val="00362991"/>
    <w:rsid w:val="00362CFC"/>
    <w:rsid w:val="00362DD0"/>
    <w:rsid w:val="003641B1"/>
    <w:rsid w:val="00364F82"/>
    <w:rsid w:val="00365627"/>
    <w:rsid w:val="00365877"/>
    <w:rsid w:val="00365D6F"/>
    <w:rsid w:val="0036732F"/>
    <w:rsid w:val="003702B5"/>
    <w:rsid w:val="00370B59"/>
    <w:rsid w:val="00371555"/>
    <w:rsid w:val="003715F5"/>
    <w:rsid w:val="0037267E"/>
    <w:rsid w:val="0037326E"/>
    <w:rsid w:val="00373CBD"/>
    <w:rsid w:val="00374EA8"/>
    <w:rsid w:val="00375BB4"/>
    <w:rsid w:val="003760EE"/>
    <w:rsid w:val="00376838"/>
    <w:rsid w:val="003772DC"/>
    <w:rsid w:val="003779DC"/>
    <w:rsid w:val="00377E39"/>
    <w:rsid w:val="0038105F"/>
    <w:rsid w:val="0038232A"/>
    <w:rsid w:val="003824A7"/>
    <w:rsid w:val="0038272F"/>
    <w:rsid w:val="00382AF5"/>
    <w:rsid w:val="00383A96"/>
    <w:rsid w:val="00383D74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00EB"/>
    <w:rsid w:val="00390D87"/>
    <w:rsid w:val="00391217"/>
    <w:rsid w:val="00391B2E"/>
    <w:rsid w:val="00391CC8"/>
    <w:rsid w:val="00391FB2"/>
    <w:rsid w:val="003922AA"/>
    <w:rsid w:val="003929CB"/>
    <w:rsid w:val="00392E53"/>
    <w:rsid w:val="00393153"/>
    <w:rsid w:val="0039324A"/>
    <w:rsid w:val="003955EB"/>
    <w:rsid w:val="00396263"/>
    <w:rsid w:val="003968D8"/>
    <w:rsid w:val="0039791A"/>
    <w:rsid w:val="003A0955"/>
    <w:rsid w:val="003A0CFA"/>
    <w:rsid w:val="003A123E"/>
    <w:rsid w:val="003A1EDF"/>
    <w:rsid w:val="003A23A7"/>
    <w:rsid w:val="003A2CB4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72"/>
    <w:rsid w:val="003B29E7"/>
    <w:rsid w:val="003B3DF3"/>
    <w:rsid w:val="003B3E10"/>
    <w:rsid w:val="003B4546"/>
    <w:rsid w:val="003B46F2"/>
    <w:rsid w:val="003B5333"/>
    <w:rsid w:val="003B5B8C"/>
    <w:rsid w:val="003B60EA"/>
    <w:rsid w:val="003B66C3"/>
    <w:rsid w:val="003B70D4"/>
    <w:rsid w:val="003B731B"/>
    <w:rsid w:val="003B7A07"/>
    <w:rsid w:val="003B7A83"/>
    <w:rsid w:val="003B7B20"/>
    <w:rsid w:val="003C04FE"/>
    <w:rsid w:val="003C164F"/>
    <w:rsid w:val="003C1A15"/>
    <w:rsid w:val="003C1F2B"/>
    <w:rsid w:val="003C20D7"/>
    <w:rsid w:val="003C27A1"/>
    <w:rsid w:val="003C2905"/>
    <w:rsid w:val="003C2B41"/>
    <w:rsid w:val="003C3048"/>
    <w:rsid w:val="003C3AE9"/>
    <w:rsid w:val="003C3D14"/>
    <w:rsid w:val="003C4417"/>
    <w:rsid w:val="003C48E2"/>
    <w:rsid w:val="003C6253"/>
    <w:rsid w:val="003C7986"/>
    <w:rsid w:val="003D03A2"/>
    <w:rsid w:val="003D0743"/>
    <w:rsid w:val="003D0ED9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1E36"/>
    <w:rsid w:val="003E27FA"/>
    <w:rsid w:val="003E2F47"/>
    <w:rsid w:val="003E3251"/>
    <w:rsid w:val="003E45FE"/>
    <w:rsid w:val="003E4DA4"/>
    <w:rsid w:val="003E5C3E"/>
    <w:rsid w:val="003E6E9B"/>
    <w:rsid w:val="003E7591"/>
    <w:rsid w:val="003E798B"/>
    <w:rsid w:val="003E7D4E"/>
    <w:rsid w:val="003E7E98"/>
    <w:rsid w:val="003F00A1"/>
    <w:rsid w:val="003F0236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4ED9"/>
    <w:rsid w:val="003F53FC"/>
    <w:rsid w:val="003F5EC4"/>
    <w:rsid w:val="003F6BBD"/>
    <w:rsid w:val="00400439"/>
    <w:rsid w:val="00400510"/>
    <w:rsid w:val="00400654"/>
    <w:rsid w:val="0040131F"/>
    <w:rsid w:val="0040235B"/>
    <w:rsid w:val="00402CE9"/>
    <w:rsid w:val="00403040"/>
    <w:rsid w:val="004030C4"/>
    <w:rsid w:val="00403271"/>
    <w:rsid w:val="00403448"/>
    <w:rsid w:val="00403F50"/>
    <w:rsid w:val="00403F76"/>
    <w:rsid w:val="00404622"/>
    <w:rsid w:val="004046F5"/>
    <w:rsid w:val="00404718"/>
    <w:rsid w:val="0040492C"/>
    <w:rsid w:val="00404C0D"/>
    <w:rsid w:val="00407045"/>
    <w:rsid w:val="00410E1C"/>
    <w:rsid w:val="00411C68"/>
    <w:rsid w:val="00411F79"/>
    <w:rsid w:val="00412E6D"/>
    <w:rsid w:val="004134E8"/>
    <w:rsid w:val="00413548"/>
    <w:rsid w:val="004138F7"/>
    <w:rsid w:val="004147CE"/>
    <w:rsid w:val="00414D6E"/>
    <w:rsid w:val="00416739"/>
    <w:rsid w:val="00417540"/>
    <w:rsid w:val="0041761A"/>
    <w:rsid w:val="00420E23"/>
    <w:rsid w:val="004215E6"/>
    <w:rsid w:val="00421688"/>
    <w:rsid w:val="00422455"/>
    <w:rsid w:val="00422A42"/>
    <w:rsid w:val="004230E0"/>
    <w:rsid w:val="00423B53"/>
    <w:rsid w:val="00423DE9"/>
    <w:rsid w:val="00423E0E"/>
    <w:rsid w:val="004248D5"/>
    <w:rsid w:val="004248FD"/>
    <w:rsid w:val="004269BF"/>
    <w:rsid w:val="004270DF"/>
    <w:rsid w:val="00427360"/>
    <w:rsid w:val="00427B86"/>
    <w:rsid w:val="00430F5C"/>
    <w:rsid w:val="0043153F"/>
    <w:rsid w:val="00431914"/>
    <w:rsid w:val="00432006"/>
    <w:rsid w:val="00432D37"/>
    <w:rsid w:val="00432DFE"/>
    <w:rsid w:val="00433438"/>
    <w:rsid w:val="00434BD5"/>
    <w:rsid w:val="00434E66"/>
    <w:rsid w:val="0043572E"/>
    <w:rsid w:val="00436150"/>
    <w:rsid w:val="004374F2"/>
    <w:rsid w:val="00440E2D"/>
    <w:rsid w:val="004417A3"/>
    <w:rsid w:val="00442688"/>
    <w:rsid w:val="0044310A"/>
    <w:rsid w:val="00443D5E"/>
    <w:rsid w:val="0044456B"/>
    <w:rsid w:val="0044470F"/>
    <w:rsid w:val="00445B56"/>
    <w:rsid w:val="00445BA4"/>
    <w:rsid w:val="00445FC2"/>
    <w:rsid w:val="00447F71"/>
    <w:rsid w:val="0045072C"/>
    <w:rsid w:val="004508AB"/>
    <w:rsid w:val="0045114D"/>
    <w:rsid w:val="004519E6"/>
    <w:rsid w:val="00452D22"/>
    <w:rsid w:val="00452E9F"/>
    <w:rsid w:val="00453D28"/>
    <w:rsid w:val="004540E0"/>
    <w:rsid w:val="00454ADB"/>
    <w:rsid w:val="00454EC3"/>
    <w:rsid w:val="00454F7C"/>
    <w:rsid w:val="00455A94"/>
    <w:rsid w:val="00456570"/>
    <w:rsid w:val="00457028"/>
    <w:rsid w:val="00457744"/>
    <w:rsid w:val="00457F5F"/>
    <w:rsid w:val="004600C0"/>
    <w:rsid w:val="00461626"/>
    <w:rsid w:val="00461CE6"/>
    <w:rsid w:val="0046233F"/>
    <w:rsid w:val="00462EC6"/>
    <w:rsid w:val="004632D0"/>
    <w:rsid w:val="00463A9B"/>
    <w:rsid w:val="00463E9C"/>
    <w:rsid w:val="00464F57"/>
    <w:rsid w:val="00464F5B"/>
    <w:rsid w:val="0046560A"/>
    <w:rsid w:val="00465A34"/>
    <w:rsid w:val="00466261"/>
    <w:rsid w:val="00466E83"/>
    <w:rsid w:val="00467B90"/>
    <w:rsid w:val="004701CF"/>
    <w:rsid w:val="00470DF7"/>
    <w:rsid w:val="00470E38"/>
    <w:rsid w:val="00471602"/>
    <w:rsid w:val="00471987"/>
    <w:rsid w:val="00471A53"/>
    <w:rsid w:val="00471AF1"/>
    <w:rsid w:val="00472247"/>
    <w:rsid w:val="004726F0"/>
    <w:rsid w:val="00472A32"/>
    <w:rsid w:val="00472F2F"/>
    <w:rsid w:val="00472F30"/>
    <w:rsid w:val="00473675"/>
    <w:rsid w:val="00474045"/>
    <w:rsid w:val="004741B4"/>
    <w:rsid w:val="00474BB0"/>
    <w:rsid w:val="00476FE7"/>
    <w:rsid w:val="00477395"/>
    <w:rsid w:val="004809A3"/>
    <w:rsid w:val="00481837"/>
    <w:rsid w:val="00481F72"/>
    <w:rsid w:val="004821CC"/>
    <w:rsid w:val="004838A1"/>
    <w:rsid w:val="00483C75"/>
    <w:rsid w:val="00483D42"/>
    <w:rsid w:val="00483F35"/>
    <w:rsid w:val="0048459E"/>
    <w:rsid w:val="004848C2"/>
    <w:rsid w:val="00484D61"/>
    <w:rsid w:val="00484E1A"/>
    <w:rsid w:val="00485658"/>
    <w:rsid w:val="004866EB"/>
    <w:rsid w:val="00487ADF"/>
    <w:rsid w:val="00490266"/>
    <w:rsid w:val="004904F6"/>
    <w:rsid w:val="00491884"/>
    <w:rsid w:val="00493565"/>
    <w:rsid w:val="0049399E"/>
    <w:rsid w:val="00494313"/>
    <w:rsid w:val="00494F34"/>
    <w:rsid w:val="00495033"/>
    <w:rsid w:val="00496285"/>
    <w:rsid w:val="004964A5"/>
    <w:rsid w:val="00497723"/>
    <w:rsid w:val="00497C5F"/>
    <w:rsid w:val="00497EFD"/>
    <w:rsid w:val="004A016C"/>
    <w:rsid w:val="004A0A3A"/>
    <w:rsid w:val="004A0A54"/>
    <w:rsid w:val="004A135C"/>
    <w:rsid w:val="004A1817"/>
    <w:rsid w:val="004A21C1"/>
    <w:rsid w:val="004A23D0"/>
    <w:rsid w:val="004A29A7"/>
    <w:rsid w:val="004A2B1F"/>
    <w:rsid w:val="004A3066"/>
    <w:rsid w:val="004A3E6D"/>
    <w:rsid w:val="004A43C8"/>
    <w:rsid w:val="004A442C"/>
    <w:rsid w:val="004A45E7"/>
    <w:rsid w:val="004A5605"/>
    <w:rsid w:val="004A608E"/>
    <w:rsid w:val="004A62B6"/>
    <w:rsid w:val="004B0468"/>
    <w:rsid w:val="004B1197"/>
    <w:rsid w:val="004B139D"/>
    <w:rsid w:val="004B2ED3"/>
    <w:rsid w:val="004B335E"/>
    <w:rsid w:val="004B3A80"/>
    <w:rsid w:val="004B4C9C"/>
    <w:rsid w:val="004B5D1A"/>
    <w:rsid w:val="004B608E"/>
    <w:rsid w:val="004B63A9"/>
    <w:rsid w:val="004B7315"/>
    <w:rsid w:val="004B7660"/>
    <w:rsid w:val="004B78E3"/>
    <w:rsid w:val="004B79D3"/>
    <w:rsid w:val="004B7DF4"/>
    <w:rsid w:val="004B7FA1"/>
    <w:rsid w:val="004C12DB"/>
    <w:rsid w:val="004C2768"/>
    <w:rsid w:val="004C2CCD"/>
    <w:rsid w:val="004C357F"/>
    <w:rsid w:val="004C372A"/>
    <w:rsid w:val="004C3757"/>
    <w:rsid w:val="004C375F"/>
    <w:rsid w:val="004C3F31"/>
    <w:rsid w:val="004C5D16"/>
    <w:rsid w:val="004C6013"/>
    <w:rsid w:val="004C6CE4"/>
    <w:rsid w:val="004C6EE5"/>
    <w:rsid w:val="004C74C5"/>
    <w:rsid w:val="004C74F2"/>
    <w:rsid w:val="004D0018"/>
    <w:rsid w:val="004D04BF"/>
    <w:rsid w:val="004D0D31"/>
    <w:rsid w:val="004D18AF"/>
    <w:rsid w:val="004D19D3"/>
    <w:rsid w:val="004D1F11"/>
    <w:rsid w:val="004D2280"/>
    <w:rsid w:val="004D293A"/>
    <w:rsid w:val="004D29DF"/>
    <w:rsid w:val="004D44B1"/>
    <w:rsid w:val="004D4658"/>
    <w:rsid w:val="004D49EF"/>
    <w:rsid w:val="004D52D8"/>
    <w:rsid w:val="004D5A07"/>
    <w:rsid w:val="004D5EF5"/>
    <w:rsid w:val="004D6AA4"/>
    <w:rsid w:val="004D7D97"/>
    <w:rsid w:val="004D7EB2"/>
    <w:rsid w:val="004E11CE"/>
    <w:rsid w:val="004E1F37"/>
    <w:rsid w:val="004E2F46"/>
    <w:rsid w:val="004E3C5F"/>
    <w:rsid w:val="004E3CAC"/>
    <w:rsid w:val="004E3F31"/>
    <w:rsid w:val="004E5708"/>
    <w:rsid w:val="004E57CC"/>
    <w:rsid w:val="004E5D8C"/>
    <w:rsid w:val="004E61D0"/>
    <w:rsid w:val="004E638A"/>
    <w:rsid w:val="004E65DD"/>
    <w:rsid w:val="004E77A9"/>
    <w:rsid w:val="004E7B02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4D7C"/>
    <w:rsid w:val="004F5B4D"/>
    <w:rsid w:val="004F6951"/>
    <w:rsid w:val="004F6C8F"/>
    <w:rsid w:val="004F6CE4"/>
    <w:rsid w:val="004F7958"/>
    <w:rsid w:val="004F7A66"/>
    <w:rsid w:val="004F7BAA"/>
    <w:rsid w:val="0050056F"/>
    <w:rsid w:val="00500F1A"/>
    <w:rsid w:val="0050165F"/>
    <w:rsid w:val="00501F62"/>
    <w:rsid w:val="00502CC0"/>
    <w:rsid w:val="005031CC"/>
    <w:rsid w:val="005037EC"/>
    <w:rsid w:val="0050384C"/>
    <w:rsid w:val="005040D5"/>
    <w:rsid w:val="00504752"/>
    <w:rsid w:val="00504B83"/>
    <w:rsid w:val="00504BF8"/>
    <w:rsid w:val="00504DF1"/>
    <w:rsid w:val="0050516D"/>
    <w:rsid w:val="0050519C"/>
    <w:rsid w:val="00505AF5"/>
    <w:rsid w:val="00506B54"/>
    <w:rsid w:val="005078F4"/>
    <w:rsid w:val="00507C2D"/>
    <w:rsid w:val="005107A9"/>
    <w:rsid w:val="0051202F"/>
    <w:rsid w:val="005125EA"/>
    <w:rsid w:val="005131EB"/>
    <w:rsid w:val="00514028"/>
    <w:rsid w:val="005145DC"/>
    <w:rsid w:val="00514EAC"/>
    <w:rsid w:val="005154C1"/>
    <w:rsid w:val="00515D07"/>
    <w:rsid w:val="005169A6"/>
    <w:rsid w:val="00516A26"/>
    <w:rsid w:val="00517C56"/>
    <w:rsid w:val="00520810"/>
    <w:rsid w:val="00520BB0"/>
    <w:rsid w:val="00521715"/>
    <w:rsid w:val="005219E7"/>
    <w:rsid w:val="00521A37"/>
    <w:rsid w:val="00521B3B"/>
    <w:rsid w:val="0052220C"/>
    <w:rsid w:val="0052296D"/>
    <w:rsid w:val="005229F4"/>
    <w:rsid w:val="00523324"/>
    <w:rsid w:val="00523438"/>
    <w:rsid w:val="0052345C"/>
    <w:rsid w:val="00523E42"/>
    <w:rsid w:val="0052564D"/>
    <w:rsid w:val="00525D45"/>
    <w:rsid w:val="00526757"/>
    <w:rsid w:val="00527F4A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639"/>
    <w:rsid w:val="0053472B"/>
    <w:rsid w:val="00534F5F"/>
    <w:rsid w:val="00534F8B"/>
    <w:rsid w:val="0053537F"/>
    <w:rsid w:val="005357E6"/>
    <w:rsid w:val="00536670"/>
    <w:rsid w:val="00541AD8"/>
    <w:rsid w:val="005421B1"/>
    <w:rsid w:val="005422A2"/>
    <w:rsid w:val="00542841"/>
    <w:rsid w:val="00542BC7"/>
    <w:rsid w:val="00542C1C"/>
    <w:rsid w:val="00543AA7"/>
    <w:rsid w:val="0054400A"/>
    <w:rsid w:val="00546799"/>
    <w:rsid w:val="0054741C"/>
    <w:rsid w:val="00547F11"/>
    <w:rsid w:val="00550F27"/>
    <w:rsid w:val="0055138C"/>
    <w:rsid w:val="00551A5C"/>
    <w:rsid w:val="00552145"/>
    <w:rsid w:val="00553179"/>
    <w:rsid w:val="005558C6"/>
    <w:rsid w:val="0055598E"/>
    <w:rsid w:val="00556A3B"/>
    <w:rsid w:val="00556F89"/>
    <w:rsid w:val="0055736E"/>
    <w:rsid w:val="00557EA6"/>
    <w:rsid w:val="00560781"/>
    <w:rsid w:val="0056105E"/>
    <w:rsid w:val="005610E2"/>
    <w:rsid w:val="0056111B"/>
    <w:rsid w:val="0056116A"/>
    <w:rsid w:val="00561635"/>
    <w:rsid w:val="00561A4B"/>
    <w:rsid w:val="0056224F"/>
    <w:rsid w:val="00562499"/>
    <w:rsid w:val="005646E2"/>
    <w:rsid w:val="00564C0C"/>
    <w:rsid w:val="0056527D"/>
    <w:rsid w:val="00565356"/>
    <w:rsid w:val="00566F2E"/>
    <w:rsid w:val="005700EC"/>
    <w:rsid w:val="0057028C"/>
    <w:rsid w:val="00570A82"/>
    <w:rsid w:val="005710DF"/>
    <w:rsid w:val="00571651"/>
    <w:rsid w:val="0057171D"/>
    <w:rsid w:val="005718A5"/>
    <w:rsid w:val="0057197E"/>
    <w:rsid w:val="005723AF"/>
    <w:rsid w:val="00572400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4D83"/>
    <w:rsid w:val="0058526D"/>
    <w:rsid w:val="00585515"/>
    <w:rsid w:val="00585777"/>
    <w:rsid w:val="005861B4"/>
    <w:rsid w:val="005866C1"/>
    <w:rsid w:val="00586EDA"/>
    <w:rsid w:val="00587380"/>
    <w:rsid w:val="0058789A"/>
    <w:rsid w:val="005879A1"/>
    <w:rsid w:val="00587C36"/>
    <w:rsid w:val="00590595"/>
    <w:rsid w:val="005905A2"/>
    <w:rsid w:val="0059163F"/>
    <w:rsid w:val="00591B84"/>
    <w:rsid w:val="00591DC8"/>
    <w:rsid w:val="00591EA2"/>
    <w:rsid w:val="00592D73"/>
    <w:rsid w:val="005946AF"/>
    <w:rsid w:val="00594D2E"/>
    <w:rsid w:val="00596374"/>
    <w:rsid w:val="0059698F"/>
    <w:rsid w:val="00596F62"/>
    <w:rsid w:val="005A0673"/>
    <w:rsid w:val="005A1496"/>
    <w:rsid w:val="005A1B32"/>
    <w:rsid w:val="005A2402"/>
    <w:rsid w:val="005A2495"/>
    <w:rsid w:val="005A2F1B"/>
    <w:rsid w:val="005A30D4"/>
    <w:rsid w:val="005A5B1D"/>
    <w:rsid w:val="005A5CDD"/>
    <w:rsid w:val="005A6882"/>
    <w:rsid w:val="005A6EB0"/>
    <w:rsid w:val="005B01FA"/>
    <w:rsid w:val="005B025A"/>
    <w:rsid w:val="005B0A84"/>
    <w:rsid w:val="005B1541"/>
    <w:rsid w:val="005B17D2"/>
    <w:rsid w:val="005B1D00"/>
    <w:rsid w:val="005B26A6"/>
    <w:rsid w:val="005B2AEB"/>
    <w:rsid w:val="005B36B8"/>
    <w:rsid w:val="005B53D0"/>
    <w:rsid w:val="005B5B5C"/>
    <w:rsid w:val="005B78B1"/>
    <w:rsid w:val="005B7AFB"/>
    <w:rsid w:val="005B7B14"/>
    <w:rsid w:val="005C3030"/>
    <w:rsid w:val="005C3600"/>
    <w:rsid w:val="005C47C2"/>
    <w:rsid w:val="005C4865"/>
    <w:rsid w:val="005C4E94"/>
    <w:rsid w:val="005C7638"/>
    <w:rsid w:val="005C7AFD"/>
    <w:rsid w:val="005C7B78"/>
    <w:rsid w:val="005C7BF2"/>
    <w:rsid w:val="005D049C"/>
    <w:rsid w:val="005D0E8C"/>
    <w:rsid w:val="005D0FE0"/>
    <w:rsid w:val="005D1123"/>
    <w:rsid w:val="005D12AE"/>
    <w:rsid w:val="005D1658"/>
    <w:rsid w:val="005D1CFD"/>
    <w:rsid w:val="005D2160"/>
    <w:rsid w:val="005D2EFE"/>
    <w:rsid w:val="005D39F3"/>
    <w:rsid w:val="005D3B28"/>
    <w:rsid w:val="005D6B61"/>
    <w:rsid w:val="005D6EAD"/>
    <w:rsid w:val="005D70C1"/>
    <w:rsid w:val="005E01F8"/>
    <w:rsid w:val="005E24FE"/>
    <w:rsid w:val="005E2D8D"/>
    <w:rsid w:val="005E3415"/>
    <w:rsid w:val="005E372D"/>
    <w:rsid w:val="005E3DA1"/>
    <w:rsid w:val="005E42AC"/>
    <w:rsid w:val="005E57A1"/>
    <w:rsid w:val="005E7A6A"/>
    <w:rsid w:val="005F044E"/>
    <w:rsid w:val="005F0652"/>
    <w:rsid w:val="005F0A9D"/>
    <w:rsid w:val="005F1804"/>
    <w:rsid w:val="005F25F9"/>
    <w:rsid w:val="005F2B07"/>
    <w:rsid w:val="005F2B8E"/>
    <w:rsid w:val="005F459E"/>
    <w:rsid w:val="005F488A"/>
    <w:rsid w:val="005F4A1D"/>
    <w:rsid w:val="005F4DDB"/>
    <w:rsid w:val="005F6B9B"/>
    <w:rsid w:val="005F7EB6"/>
    <w:rsid w:val="0060002E"/>
    <w:rsid w:val="00600EC2"/>
    <w:rsid w:val="00600F6D"/>
    <w:rsid w:val="00600F78"/>
    <w:rsid w:val="0060158B"/>
    <w:rsid w:val="0060302C"/>
    <w:rsid w:val="00603DA2"/>
    <w:rsid w:val="00605684"/>
    <w:rsid w:val="006056C3"/>
    <w:rsid w:val="00605706"/>
    <w:rsid w:val="00605C3C"/>
    <w:rsid w:val="00606159"/>
    <w:rsid w:val="006066A3"/>
    <w:rsid w:val="00607792"/>
    <w:rsid w:val="006110A5"/>
    <w:rsid w:val="006121B8"/>
    <w:rsid w:val="00613E73"/>
    <w:rsid w:val="00614A1D"/>
    <w:rsid w:val="006155CA"/>
    <w:rsid w:val="006166F7"/>
    <w:rsid w:val="00616A8F"/>
    <w:rsid w:val="00616F8C"/>
    <w:rsid w:val="0061737E"/>
    <w:rsid w:val="00617800"/>
    <w:rsid w:val="00617860"/>
    <w:rsid w:val="0062023D"/>
    <w:rsid w:val="00620474"/>
    <w:rsid w:val="00620D70"/>
    <w:rsid w:val="006221EA"/>
    <w:rsid w:val="00622528"/>
    <w:rsid w:val="00623481"/>
    <w:rsid w:val="00623801"/>
    <w:rsid w:val="00623ACD"/>
    <w:rsid w:val="0062407B"/>
    <w:rsid w:val="00624296"/>
    <w:rsid w:val="00625A83"/>
    <w:rsid w:val="0062698C"/>
    <w:rsid w:val="00626E39"/>
    <w:rsid w:val="00626F26"/>
    <w:rsid w:val="00627054"/>
    <w:rsid w:val="0063097C"/>
    <w:rsid w:val="00630E50"/>
    <w:rsid w:val="0063106B"/>
    <w:rsid w:val="00631981"/>
    <w:rsid w:val="00632042"/>
    <w:rsid w:val="00632A08"/>
    <w:rsid w:val="00632A9C"/>
    <w:rsid w:val="006335C2"/>
    <w:rsid w:val="00633A53"/>
    <w:rsid w:val="00633CF9"/>
    <w:rsid w:val="00635DFB"/>
    <w:rsid w:val="00636EDF"/>
    <w:rsid w:val="006372C3"/>
    <w:rsid w:val="00637604"/>
    <w:rsid w:val="0063791F"/>
    <w:rsid w:val="00637BDC"/>
    <w:rsid w:val="006401A4"/>
    <w:rsid w:val="006408E6"/>
    <w:rsid w:val="006409FE"/>
    <w:rsid w:val="00640AA2"/>
    <w:rsid w:val="00640F61"/>
    <w:rsid w:val="00640FAB"/>
    <w:rsid w:val="006410EA"/>
    <w:rsid w:val="0064126A"/>
    <w:rsid w:val="00641C7A"/>
    <w:rsid w:val="00642561"/>
    <w:rsid w:val="00642A2F"/>
    <w:rsid w:val="0064388A"/>
    <w:rsid w:val="006439F0"/>
    <w:rsid w:val="00643AB4"/>
    <w:rsid w:val="00644462"/>
    <w:rsid w:val="00644ADD"/>
    <w:rsid w:val="00644B6B"/>
    <w:rsid w:val="00644E77"/>
    <w:rsid w:val="006459B8"/>
    <w:rsid w:val="00645D5C"/>
    <w:rsid w:val="0064614B"/>
    <w:rsid w:val="006463D2"/>
    <w:rsid w:val="00647571"/>
    <w:rsid w:val="0065006D"/>
    <w:rsid w:val="006511CB"/>
    <w:rsid w:val="006529D6"/>
    <w:rsid w:val="0065355F"/>
    <w:rsid w:val="00653EAA"/>
    <w:rsid w:val="00654163"/>
    <w:rsid w:val="00654F0F"/>
    <w:rsid w:val="0065656F"/>
    <w:rsid w:val="00656691"/>
    <w:rsid w:val="00656E06"/>
    <w:rsid w:val="006570A4"/>
    <w:rsid w:val="00657AA6"/>
    <w:rsid w:val="00657CC8"/>
    <w:rsid w:val="00657E62"/>
    <w:rsid w:val="00660DFB"/>
    <w:rsid w:val="00661B7D"/>
    <w:rsid w:val="00661D6B"/>
    <w:rsid w:val="00663021"/>
    <w:rsid w:val="006631DC"/>
    <w:rsid w:val="0066385A"/>
    <w:rsid w:val="00664227"/>
    <w:rsid w:val="00664CB9"/>
    <w:rsid w:val="0066509B"/>
    <w:rsid w:val="0066520F"/>
    <w:rsid w:val="00666436"/>
    <w:rsid w:val="0066690F"/>
    <w:rsid w:val="006679AE"/>
    <w:rsid w:val="00670EC6"/>
    <w:rsid w:val="00671026"/>
    <w:rsid w:val="00671A2F"/>
    <w:rsid w:val="006720A8"/>
    <w:rsid w:val="00672DF2"/>
    <w:rsid w:val="00673198"/>
    <w:rsid w:val="0067356A"/>
    <w:rsid w:val="006737CE"/>
    <w:rsid w:val="006738F9"/>
    <w:rsid w:val="00673CAF"/>
    <w:rsid w:val="00673E9B"/>
    <w:rsid w:val="00675373"/>
    <w:rsid w:val="006779E9"/>
    <w:rsid w:val="00677B27"/>
    <w:rsid w:val="00677DA5"/>
    <w:rsid w:val="00680771"/>
    <w:rsid w:val="00680D13"/>
    <w:rsid w:val="00680F0A"/>
    <w:rsid w:val="006820B9"/>
    <w:rsid w:val="0068232A"/>
    <w:rsid w:val="00682814"/>
    <w:rsid w:val="00682973"/>
    <w:rsid w:val="00683770"/>
    <w:rsid w:val="00684341"/>
    <w:rsid w:val="0068538C"/>
    <w:rsid w:val="0068541D"/>
    <w:rsid w:val="00685497"/>
    <w:rsid w:val="006858E3"/>
    <w:rsid w:val="00687445"/>
    <w:rsid w:val="0069169F"/>
    <w:rsid w:val="00692336"/>
    <w:rsid w:val="0069234F"/>
    <w:rsid w:val="006928C0"/>
    <w:rsid w:val="00692D41"/>
    <w:rsid w:val="006934D3"/>
    <w:rsid w:val="00693829"/>
    <w:rsid w:val="006939A3"/>
    <w:rsid w:val="00693B81"/>
    <w:rsid w:val="00694260"/>
    <w:rsid w:val="006942B1"/>
    <w:rsid w:val="00694B63"/>
    <w:rsid w:val="00695AA8"/>
    <w:rsid w:val="006962D0"/>
    <w:rsid w:val="00696B02"/>
    <w:rsid w:val="00697BCA"/>
    <w:rsid w:val="006A074E"/>
    <w:rsid w:val="006A0A49"/>
    <w:rsid w:val="006A1458"/>
    <w:rsid w:val="006A15C3"/>
    <w:rsid w:val="006A2101"/>
    <w:rsid w:val="006A2917"/>
    <w:rsid w:val="006A2B6B"/>
    <w:rsid w:val="006A358F"/>
    <w:rsid w:val="006A4619"/>
    <w:rsid w:val="006A4E9C"/>
    <w:rsid w:val="006A508B"/>
    <w:rsid w:val="006A5EAF"/>
    <w:rsid w:val="006A5F2A"/>
    <w:rsid w:val="006A5F46"/>
    <w:rsid w:val="006A75D5"/>
    <w:rsid w:val="006A77EC"/>
    <w:rsid w:val="006B0BD7"/>
    <w:rsid w:val="006B1C64"/>
    <w:rsid w:val="006B1D89"/>
    <w:rsid w:val="006B1FAE"/>
    <w:rsid w:val="006B2F0C"/>
    <w:rsid w:val="006B4900"/>
    <w:rsid w:val="006B4A15"/>
    <w:rsid w:val="006B4C08"/>
    <w:rsid w:val="006B543C"/>
    <w:rsid w:val="006B5597"/>
    <w:rsid w:val="006B6254"/>
    <w:rsid w:val="006B6375"/>
    <w:rsid w:val="006B6400"/>
    <w:rsid w:val="006B6969"/>
    <w:rsid w:val="006B7027"/>
    <w:rsid w:val="006B7290"/>
    <w:rsid w:val="006B78D1"/>
    <w:rsid w:val="006C03E6"/>
    <w:rsid w:val="006C1AF7"/>
    <w:rsid w:val="006C1BFB"/>
    <w:rsid w:val="006C237D"/>
    <w:rsid w:val="006C2895"/>
    <w:rsid w:val="006C4832"/>
    <w:rsid w:val="006C5932"/>
    <w:rsid w:val="006C5A15"/>
    <w:rsid w:val="006C5A5A"/>
    <w:rsid w:val="006C67EF"/>
    <w:rsid w:val="006C6DF8"/>
    <w:rsid w:val="006C7E74"/>
    <w:rsid w:val="006D1D88"/>
    <w:rsid w:val="006D2A02"/>
    <w:rsid w:val="006D32E5"/>
    <w:rsid w:val="006D3E5E"/>
    <w:rsid w:val="006D4D00"/>
    <w:rsid w:val="006D4FAE"/>
    <w:rsid w:val="006D50D6"/>
    <w:rsid w:val="006D5B89"/>
    <w:rsid w:val="006D6B61"/>
    <w:rsid w:val="006D715C"/>
    <w:rsid w:val="006D77EA"/>
    <w:rsid w:val="006E0222"/>
    <w:rsid w:val="006E0321"/>
    <w:rsid w:val="006E0FF5"/>
    <w:rsid w:val="006E1305"/>
    <w:rsid w:val="006E13AD"/>
    <w:rsid w:val="006E192D"/>
    <w:rsid w:val="006E2417"/>
    <w:rsid w:val="006E25B5"/>
    <w:rsid w:val="006E3169"/>
    <w:rsid w:val="006E33F0"/>
    <w:rsid w:val="006E5661"/>
    <w:rsid w:val="006E56B0"/>
    <w:rsid w:val="006E5CCC"/>
    <w:rsid w:val="006E6795"/>
    <w:rsid w:val="006E67F5"/>
    <w:rsid w:val="006E6C0A"/>
    <w:rsid w:val="006F199D"/>
    <w:rsid w:val="006F1C2F"/>
    <w:rsid w:val="006F21BA"/>
    <w:rsid w:val="006F3D6F"/>
    <w:rsid w:val="006F44E3"/>
    <w:rsid w:val="006F5A61"/>
    <w:rsid w:val="006F65F7"/>
    <w:rsid w:val="006F671E"/>
    <w:rsid w:val="006F75FD"/>
    <w:rsid w:val="0070029A"/>
    <w:rsid w:val="0070039F"/>
    <w:rsid w:val="007009FB"/>
    <w:rsid w:val="00701807"/>
    <w:rsid w:val="00701F0A"/>
    <w:rsid w:val="00702493"/>
    <w:rsid w:val="00702F04"/>
    <w:rsid w:val="007038EE"/>
    <w:rsid w:val="00703BD0"/>
    <w:rsid w:val="00703D10"/>
    <w:rsid w:val="007047B9"/>
    <w:rsid w:val="007055F4"/>
    <w:rsid w:val="007065DC"/>
    <w:rsid w:val="007067AA"/>
    <w:rsid w:val="00706C83"/>
    <w:rsid w:val="00706D06"/>
    <w:rsid w:val="00706E31"/>
    <w:rsid w:val="007071F9"/>
    <w:rsid w:val="0070756B"/>
    <w:rsid w:val="00707971"/>
    <w:rsid w:val="00707B5A"/>
    <w:rsid w:val="00710989"/>
    <w:rsid w:val="00710B94"/>
    <w:rsid w:val="00710C57"/>
    <w:rsid w:val="0071278B"/>
    <w:rsid w:val="0071451F"/>
    <w:rsid w:val="007148B3"/>
    <w:rsid w:val="0071508C"/>
    <w:rsid w:val="0071560F"/>
    <w:rsid w:val="0071597E"/>
    <w:rsid w:val="007163AB"/>
    <w:rsid w:val="00716528"/>
    <w:rsid w:val="0071680B"/>
    <w:rsid w:val="007201D4"/>
    <w:rsid w:val="0072038B"/>
    <w:rsid w:val="007207C1"/>
    <w:rsid w:val="00720A78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25826"/>
    <w:rsid w:val="007266CC"/>
    <w:rsid w:val="00730400"/>
    <w:rsid w:val="00730887"/>
    <w:rsid w:val="00731769"/>
    <w:rsid w:val="00731888"/>
    <w:rsid w:val="00731F9F"/>
    <w:rsid w:val="007321D2"/>
    <w:rsid w:val="0073253E"/>
    <w:rsid w:val="00733757"/>
    <w:rsid w:val="007342CB"/>
    <w:rsid w:val="007355A9"/>
    <w:rsid w:val="007356EE"/>
    <w:rsid w:val="007361ED"/>
    <w:rsid w:val="00736C4B"/>
    <w:rsid w:val="00737F25"/>
    <w:rsid w:val="0074101C"/>
    <w:rsid w:val="00741AAA"/>
    <w:rsid w:val="00741B93"/>
    <w:rsid w:val="00742EAD"/>
    <w:rsid w:val="00742EC6"/>
    <w:rsid w:val="007431BE"/>
    <w:rsid w:val="007439C1"/>
    <w:rsid w:val="00743FFF"/>
    <w:rsid w:val="0074402A"/>
    <w:rsid w:val="007475B0"/>
    <w:rsid w:val="00750810"/>
    <w:rsid w:val="00750C46"/>
    <w:rsid w:val="007512A3"/>
    <w:rsid w:val="00751D15"/>
    <w:rsid w:val="007520B4"/>
    <w:rsid w:val="007520D4"/>
    <w:rsid w:val="00752221"/>
    <w:rsid w:val="0075241E"/>
    <w:rsid w:val="007524EF"/>
    <w:rsid w:val="007524F3"/>
    <w:rsid w:val="007527C9"/>
    <w:rsid w:val="0075289D"/>
    <w:rsid w:val="00752E7E"/>
    <w:rsid w:val="00752FC1"/>
    <w:rsid w:val="00753018"/>
    <w:rsid w:val="00753330"/>
    <w:rsid w:val="00754976"/>
    <w:rsid w:val="00754BF7"/>
    <w:rsid w:val="00754E6E"/>
    <w:rsid w:val="007558AE"/>
    <w:rsid w:val="00755B62"/>
    <w:rsid w:val="007576CD"/>
    <w:rsid w:val="00760676"/>
    <w:rsid w:val="00760AAD"/>
    <w:rsid w:val="0076297B"/>
    <w:rsid w:val="00763C3E"/>
    <w:rsid w:val="0076473F"/>
    <w:rsid w:val="0076502F"/>
    <w:rsid w:val="00766114"/>
    <w:rsid w:val="007669EE"/>
    <w:rsid w:val="00767590"/>
    <w:rsid w:val="007675C6"/>
    <w:rsid w:val="0077055A"/>
    <w:rsid w:val="00770B75"/>
    <w:rsid w:val="00771219"/>
    <w:rsid w:val="00771309"/>
    <w:rsid w:val="00771883"/>
    <w:rsid w:val="00772A9C"/>
    <w:rsid w:val="0077391D"/>
    <w:rsid w:val="00774C33"/>
    <w:rsid w:val="00776508"/>
    <w:rsid w:val="00776CAD"/>
    <w:rsid w:val="0077730C"/>
    <w:rsid w:val="00780BF9"/>
    <w:rsid w:val="00780C48"/>
    <w:rsid w:val="007811AD"/>
    <w:rsid w:val="0078275B"/>
    <w:rsid w:val="007831EB"/>
    <w:rsid w:val="007834E1"/>
    <w:rsid w:val="00783CC0"/>
    <w:rsid w:val="00784B43"/>
    <w:rsid w:val="0078601D"/>
    <w:rsid w:val="0078775E"/>
    <w:rsid w:val="00787D38"/>
    <w:rsid w:val="00790648"/>
    <w:rsid w:val="007906E2"/>
    <w:rsid w:val="00790FCA"/>
    <w:rsid w:val="0079113A"/>
    <w:rsid w:val="007915FE"/>
    <w:rsid w:val="007922DF"/>
    <w:rsid w:val="007926FB"/>
    <w:rsid w:val="00792A16"/>
    <w:rsid w:val="007937DB"/>
    <w:rsid w:val="00793A25"/>
    <w:rsid w:val="00793E77"/>
    <w:rsid w:val="007961B2"/>
    <w:rsid w:val="007969BD"/>
    <w:rsid w:val="00796D86"/>
    <w:rsid w:val="00796EB8"/>
    <w:rsid w:val="007975E1"/>
    <w:rsid w:val="00797F49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6F49"/>
    <w:rsid w:val="007A7BAE"/>
    <w:rsid w:val="007A7E7D"/>
    <w:rsid w:val="007B1888"/>
    <w:rsid w:val="007B2064"/>
    <w:rsid w:val="007B242E"/>
    <w:rsid w:val="007B2CF2"/>
    <w:rsid w:val="007B3851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378"/>
    <w:rsid w:val="007C38B1"/>
    <w:rsid w:val="007C3929"/>
    <w:rsid w:val="007C3FBE"/>
    <w:rsid w:val="007C4055"/>
    <w:rsid w:val="007C456A"/>
    <w:rsid w:val="007C4914"/>
    <w:rsid w:val="007C4EE2"/>
    <w:rsid w:val="007C52A4"/>
    <w:rsid w:val="007C52BA"/>
    <w:rsid w:val="007C56C4"/>
    <w:rsid w:val="007C7455"/>
    <w:rsid w:val="007D029B"/>
    <w:rsid w:val="007D06E2"/>
    <w:rsid w:val="007D071F"/>
    <w:rsid w:val="007D0873"/>
    <w:rsid w:val="007D0B7B"/>
    <w:rsid w:val="007D301B"/>
    <w:rsid w:val="007D3298"/>
    <w:rsid w:val="007D332D"/>
    <w:rsid w:val="007D3E79"/>
    <w:rsid w:val="007D4599"/>
    <w:rsid w:val="007D5528"/>
    <w:rsid w:val="007D6077"/>
    <w:rsid w:val="007D620B"/>
    <w:rsid w:val="007D639B"/>
    <w:rsid w:val="007D7113"/>
    <w:rsid w:val="007D755A"/>
    <w:rsid w:val="007E0624"/>
    <w:rsid w:val="007E0854"/>
    <w:rsid w:val="007E0C66"/>
    <w:rsid w:val="007E33BA"/>
    <w:rsid w:val="007E4391"/>
    <w:rsid w:val="007E49B3"/>
    <w:rsid w:val="007E4C5F"/>
    <w:rsid w:val="007E528B"/>
    <w:rsid w:val="007E5FCB"/>
    <w:rsid w:val="007E6FC6"/>
    <w:rsid w:val="007E71DA"/>
    <w:rsid w:val="007E74E1"/>
    <w:rsid w:val="007F0313"/>
    <w:rsid w:val="007F0361"/>
    <w:rsid w:val="007F0EEF"/>
    <w:rsid w:val="007F1051"/>
    <w:rsid w:val="007F1274"/>
    <w:rsid w:val="007F241A"/>
    <w:rsid w:val="007F2B04"/>
    <w:rsid w:val="007F32B0"/>
    <w:rsid w:val="007F32C5"/>
    <w:rsid w:val="007F3A9A"/>
    <w:rsid w:val="007F3AE2"/>
    <w:rsid w:val="007F3B79"/>
    <w:rsid w:val="007F3DCD"/>
    <w:rsid w:val="007F4614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27F"/>
    <w:rsid w:val="00800D55"/>
    <w:rsid w:val="00801A3D"/>
    <w:rsid w:val="00802198"/>
    <w:rsid w:val="00802301"/>
    <w:rsid w:val="00802E33"/>
    <w:rsid w:val="00803151"/>
    <w:rsid w:val="0080354A"/>
    <w:rsid w:val="00804606"/>
    <w:rsid w:val="00804AED"/>
    <w:rsid w:val="00804AF7"/>
    <w:rsid w:val="0080552B"/>
    <w:rsid w:val="0080588C"/>
    <w:rsid w:val="00806336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BEC"/>
    <w:rsid w:val="00820E4B"/>
    <w:rsid w:val="00820EE0"/>
    <w:rsid w:val="0082161F"/>
    <w:rsid w:val="00821D17"/>
    <w:rsid w:val="0082214D"/>
    <w:rsid w:val="00822323"/>
    <w:rsid w:val="0082234C"/>
    <w:rsid w:val="00822D40"/>
    <w:rsid w:val="008234D9"/>
    <w:rsid w:val="008248D5"/>
    <w:rsid w:val="00825E9C"/>
    <w:rsid w:val="00827261"/>
    <w:rsid w:val="00827DD2"/>
    <w:rsid w:val="00827F17"/>
    <w:rsid w:val="0083019C"/>
    <w:rsid w:val="008303A4"/>
    <w:rsid w:val="00830818"/>
    <w:rsid w:val="00831520"/>
    <w:rsid w:val="00831531"/>
    <w:rsid w:val="008315DD"/>
    <w:rsid w:val="00831B1B"/>
    <w:rsid w:val="00832341"/>
    <w:rsid w:val="00832994"/>
    <w:rsid w:val="008329C7"/>
    <w:rsid w:val="00832D1E"/>
    <w:rsid w:val="00833D1D"/>
    <w:rsid w:val="00833D2B"/>
    <w:rsid w:val="008348C8"/>
    <w:rsid w:val="008354E3"/>
    <w:rsid w:val="00835641"/>
    <w:rsid w:val="00835D21"/>
    <w:rsid w:val="00835FD0"/>
    <w:rsid w:val="008371B4"/>
    <w:rsid w:val="0083782F"/>
    <w:rsid w:val="00837BCF"/>
    <w:rsid w:val="0084011C"/>
    <w:rsid w:val="0084085D"/>
    <w:rsid w:val="00841032"/>
    <w:rsid w:val="0084153F"/>
    <w:rsid w:val="00841EC7"/>
    <w:rsid w:val="00841F40"/>
    <w:rsid w:val="00842227"/>
    <w:rsid w:val="00842813"/>
    <w:rsid w:val="00842FFD"/>
    <w:rsid w:val="008430A2"/>
    <w:rsid w:val="0084518C"/>
    <w:rsid w:val="008454A0"/>
    <w:rsid w:val="008457C8"/>
    <w:rsid w:val="008459E1"/>
    <w:rsid w:val="00845E4B"/>
    <w:rsid w:val="008460F5"/>
    <w:rsid w:val="0084610B"/>
    <w:rsid w:val="008474D5"/>
    <w:rsid w:val="00847508"/>
    <w:rsid w:val="00847781"/>
    <w:rsid w:val="00847A53"/>
    <w:rsid w:val="008524CA"/>
    <w:rsid w:val="008524DD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2E"/>
    <w:rsid w:val="00871439"/>
    <w:rsid w:val="008737C3"/>
    <w:rsid w:val="008739D3"/>
    <w:rsid w:val="008743F1"/>
    <w:rsid w:val="008760F9"/>
    <w:rsid w:val="00880598"/>
    <w:rsid w:val="00880847"/>
    <w:rsid w:val="00880BAB"/>
    <w:rsid w:val="0088123C"/>
    <w:rsid w:val="008815C4"/>
    <w:rsid w:val="00883E03"/>
    <w:rsid w:val="00884884"/>
    <w:rsid w:val="00884C61"/>
    <w:rsid w:val="00884E96"/>
    <w:rsid w:val="00884EC3"/>
    <w:rsid w:val="00885B83"/>
    <w:rsid w:val="00886D94"/>
    <w:rsid w:val="00887107"/>
    <w:rsid w:val="00887244"/>
    <w:rsid w:val="0088756D"/>
    <w:rsid w:val="00887DBD"/>
    <w:rsid w:val="0089020C"/>
    <w:rsid w:val="00890279"/>
    <w:rsid w:val="008902B2"/>
    <w:rsid w:val="00890375"/>
    <w:rsid w:val="00890713"/>
    <w:rsid w:val="008915A1"/>
    <w:rsid w:val="008918E0"/>
    <w:rsid w:val="00891AE9"/>
    <w:rsid w:val="008922F4"/>
    <w:rsid w:val="00892B58"/>
    <w:rsid w:val="00893838"/>
    <w:rsid w:val="00894857"/>
    <w:rsid w:val="0089489F"/>
    <w:rsid w:val="008952F6"/>
    <w:rsid w:val="0089555A"/>
    <w:rsid w:val="00895E6C"/>
    <w:rsid w:val="00896986"/>
    <w:rsid w:val="00896F14"/>
    <w:rsid w:val="00897EE8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23AF"/>
    <w:rsid w:val="008B4E46"/>
    <w:rsid w:val="008B57A9"/>
    <w:rsid w:val="008B592B"/>
    <w:rsid w:val="008B5A88"/>
    <w:rsid w:val="008B5BF5"/>
    <w:rsid w:val="008B650F"/>
    <w:rsid w:val="008B6E40"/>
    <w:rsid w:val="008B6E88"/>
    <w:rsid w:val="008B70B0"/>
    <w:rsid w:val="008B7141"/>
    <w:rsid w:val="008B72EC"/>
    <w:rsid w:val="008B73A5"/>
    <w:rsid w:val="008B792B"/>
    <w:rsid w:val="008C1A9A"/>
    <w:rsid w:val="008C1D46"/>
    <w:rsid w:val="008C1E1E"/>
    <w:rsid w:val="008C3454"/>
    <w:rsid w:val="008C3457"/>
    <w:rsid w:val="008C3553"/>
    <w:rsid w:val="008C49E1"/>
    <w:rsid w:val="008C4C2B"/>
    <w:rsid w:val="008C505A"/>
    <w:rsid w:val="008C5276"/>
    <w:rsid w:val="008C557A"/>
    <w:rsid w:val="008C5DFF"/>
    <w:rsid w:val="008C6D43"/>
    <w:rsid w:val="008C7B04"/>
    <w:rsid w:val="008C7F51"/>
    <w:rsid w:val="008D0AD7"/>
    <w:rsid w:val="008D10E5"/>
    <w:rsid w:val="008D1254"/>
    <w:rsid w:val="008D2C5E"/>
    <w:rsid w:val="008D4236"/>
    <w:rsid w:val="008D52DF"/>
    <w:rsid w:val="008D57AC"/>
    <w:rsid w:val="008D5946"/>
    <w:rsid w:val="008D6485"/>
    <w:rsid w:val="008D6648"/>
    <w:rsid w:val="008D6E5D"/>
    <w:rsid w:val="008D7354"/>
    <w:rsid w:val="008D7724"/>
    <w:rsid w:val="008E0269"/>
    <w:rsid w:val="008E2A6F"/>
    <w:rsid w:val="008E2E3C"/>
    <w:rsid w:val="008E4C02"/>
    <w:rsid w:val="008E4F0D"/>
    <w:rsid w:val="008E53BE"/>
    <w:rsid w:val="008E638D"/>
    <w:rsid w:val="008E642C"/>
    <w:rsid w:val="008E6EDE"/>
    <w:rsid w:val="008E7524"/>
    <w:rsid w:val="008E7F84"/>
    <w:rsid w:val="008F193C"/>
    <w:rsid w:val="008F1A09"/>
    <w:rsid w:val="008F21C5"/>
    <w:rsid w:val="008F3787"/>
    <w:rsid w:val="008F3C33"/>
    <w:rsid w:val="008F448B"/>
    <w:rsid w:val="008F5C79"/>
    <w:rsid w:val="008F653B"/>
    <w:rsid w:val="008F6B06"/>
    <w:rsid w:val="008F73A9"/>
    <w:rsid w:val="008F7574"/>
    <w:rsid w:val="008F7FFC"/>
    <w:rsid w:val="009003EB"/>
    <w:rsid w:val="009004D4"/>
    <w:rsid w:val="009018FF"/>
    <w:rsid w:val="00902245"/>
    <w:rsid w:val="00902CF1"/>
    <w:rsid w:val="00902E30"/>
    <w:rsid w:val="00903111"/>
    <w:rsid w:val="009031F8"/>
    <w:rsid w:val="00903673"/>
    <w:rsid w:val="00903CD0"/>
    <w:rsid w:val="00904406"/>
    <w:rsid w:val="0090514E"/>
    <w:rsid w:val="00905B6D"/>
    <w:rsid w:val="009108F5"/>
    <w:rsid w:val="00910D44"/>
    <w:rsid w:val="00910EDF"/>
    <w:rsid w:val="00910F33"/>
    <w:rsid w:val="00911822"/>
    <w:rsid w:val="009118D2"/>
    <w:rsid w:val="0091251A"/>
    <w:rsid w:val="009126ED"/>
    <w:rsid w:val="00912A80"/>
    <w:rsid w:val="00912DDC"/>
    <w:rsid w:val="00912E2B"/>
    <w:rsid w:val="009142E5"/>
    <w:rsid w:val="009143DF"/>
    <w:rsid w:val="00914B89"/>
    <w:rsid w:val="009156E5"/>
    <w:rsid w:val="00915EC9"/>
    <w:rsid w:val="00916258"/>
    <w:rsid w:val="009164FF"/>
    <w:rsid w:val="0091720E"/>
    <w:rsid w:val="0091722B"/>
    <w:rsid w:val="00917437"/>
    <w:rsid w:val="0092004D"/>
    <w:rsid w:val="009203A9"/>
    <w:rsid w:val="009211F2"/>
    <w:rsid w:val="00921B1A"/>
    <w:rsid w:val="00921F7D"/>
    <w:rsid w:val="00922D46"/>
    <w:rsid w:val="00923193"/>
    <w:rsid w:val="009233A2"/>
    <w:rsid w:val="009234B5"/>
    <w:rsid w:val="00923DFE"/>
    <w:rsid w:val="009246A1"/>
    <w:rsid w:val="00924C45"/>
    <w:rsid w:val="00924D0D"/>
    <w:rsid w:val="00924D11"/>
    <w:rsid w:val="00925115"/>
    <w:rsid w:val="009307F7"/>
    <w:rsid w:val="009310A0"/>
    <w:rsid w:val="00931EA0"/>
    <w:rsid w:val="00931F4C"/>
    <w:rsid w:val="0093253A"/>
    <w:rsid w:val="009344E2"/>
    <w:rsid w:val="00934DB6"/>
    <w:rsid w:val="00935543"/>
    <w:rsid w:val="00935705"/>
    <w:rsid w:val="00935D11"/>
    <w:rsid w:val="00937B7E"/>
    <w:rsid w:val="009400C2"/>
    <w:rsid w:val="00940414"/>
    <w:rsid w:val="00940669"/>
    <w:rsid w:val="00940932"/>
    <w:rsid w:val="00941EC1"/>
    <w:rsid w:val="009424C4"/>
    <w:rsid w:val="009426D8"/>
    <w:rsid w:val="0094385E"/>
    <w:rsid w:val="009447F6"/>
    <w:rsid w:val="00944FA4"/>
    <w:rsid w:val="00945C81"/>
    <w:rsid w:val="00945DA1"/>
    <w:rsid w:val="00945E08"/>
    <w:rsid w:val="009461AB"/>
    <w:rsid w:val="00946C92"/>
    <w:rsid w:val="00946FA1"/>
    <w:rsid w:val="00947037"/>
    <w:rsid w:val="00947385"/>
    <w:rsid w:val="00947445"/>
    <w:rsid w:val="00951AB1"/>
    <w:rsid w:val="00952915"/>
    <w:rsid w:val="00953377"/>
    <w:rsid w:val="0095360D"/>
    <w:rsid w:val="009541AD"/>
    <w:rsid w:val="0095440B"/>
    <w:rsid w:val="00954904"/>
    <w:rsid w:val="009555C8"/>
    <w:rsid w:val="009559F4"/>
    <w:rsid w:val="00955BD3"/>
    <w:rsid w:val="00955EEC"/>
    <w:rsid w:val="00956D89"/>
    <w:rsid w:val="00957C05"/>
    <w:rsid w:val="009602E9"/>
    <w:rsid w:val="00960579"/>
    <w:rsid w:val="009614A9"/>
    <w:rsid w:val="00961F50"/>
    <w:rsid w:val="009620DE"/>
    <w:rsid w:val="009623D9"/>
    <w:rsid w:val="0096247B"/>
    <w:rsid w:val="00963A73"/>
    <w:rsid w:val="0096423D"/>
    <w:rsid w:val="00964725"/>
    <w:rsid w:val="00964F56"/>
    <w:rsid w:val="00964FC4"/>
    <w:rsid w:val="00965024"/>
    <w:rsid w:val="009651F7"/>
    <w:rsid w:val="00965F06"/>
    <w:rsid w:val="00966B94"/>
    <w:rsid w:val="009675E7"/>
    <w:rsid w:val="00970600"/>
    <w:rsid w:val="00971153"/>
    <w:rsid w:val="0097166D"/>
    <w:rsid w:val="00972280"/>
    <w:rsid w:val="009722E3"/>
    <w:rsid w:val="0097360C"/>
    <w:rsid w:val="009744F6"/>
    <w:rsid w:val="00974A5E"/>
    <w:rsid w:val="00974BF0"/>
    <w:rsid w:val="00974CAA"/>
    <w:rsid w:val="00975A44"/>
    <w:rsid w:val="0097645C"/>
    <w:rsid w:val="00976476"/>
    <w:rsid w:val="009769D8"/>
    <w:rsid w:val="00980465"/>
    <w:rsid w:val="009805BD"/>
    <w:rsid w:val="0098127F"/>
    <w:rsid w:val="009817E7"/>
    <w:rsid w:val="00982BB5"/>
    <w:rsid w:val="0098389C"/>
    <w:rsid w:val="00983B03"/>
    <w:rsid w:val="00984076"/>
    <w:rsid w:val="009847B7"/>
    <w:rsid w:val="00984A7A"/>
    <w:rsid w:val="00985A10"/>
    <w:rsid w:val="00985E23"/>
    <w:rsid w:val="00985EFA"/>
    <w:rsid w:val="00986567"/>
    <w:rsid w:val="0098725F"/>
    <w:rsid w:val="00987564"/>
    <w:rsid w:val="009904A9"/>
    <w:rsid w:val="0099075B"/>
    <w:rsid w:val="009907A5"/>
    <w:rsid w:val="00990984"/>
    <w:rsid w:val="009914C5"/>
    <w:rsid w:val="00992296"/>
    <w:rsid w:val="00992DA8"/>
    <w:rsid w:val="009933DD"/>
    <w:rsid w:val="00993EB5"/>
    <w:rsid w:val="00994238"/>
    <w:rsid w:val="009948E2"/>
    <w:rsid w:val="00994AE1"/>
    <w:rsid w:val="009951A9"/>
    <w:rsid w:val="009958F9"/>
    <w:rsid w:val="00995DE0"/>
    <w:rsid w:val="00996D2D"/>
    <w:rsid w:val="00997546"/>
    <w:rsid w:val="009A0E77"/>
    <w:rsid w:val="009A1122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2"/>
    <w:rsid w:val="009A69BD"/>
    <w:rsid w:val="009B063F"/>
    <w:rsid w:val="009B1738"/>
    <w:rsid w:val="009B1F2E"/>
    <w:rsid w:val="009B2911"/>
    <w:rsid w:val="009B343F"/>
    <w:rsid w:val="009B48F8"/>
    <w:rsid w:val="009B5242"/>
    <w:rsid w:val="009B5C18"/>
    <w:rsid w:val="009B6DD3"/>
    <w:rsid w:val="009B701B"/>
    <w:rsid w:val="009B7527"/>
    <w:rsid w:val="009B76F4"/>
    <w:rsid w:val="009B78A2"/>
    <w:rsid w:val="009C1439"/>
    <w:rsid w:val="009C14C7"/>
    <w:rsid w:val="009C321D"/>
    <w:rsid w:val="009C3A63"/>
    <w:rsid w:val="009C3BF5"/>
    <w:rsid w:val="009C4F32"/>
    <w:rsid w:val="009C5650"/>
    <w:rsid w:val="009C5A99"/>
    <w:rsid w:val="009C64FD"/>
    <w:rsid w:val="009C6DCC"/>
    <w:rsid w:val="009D01BF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027"/>
    <w:rsid w:val="009D4F09"/>
    <w:rsid w:val="009D6660"/>
    <w:rsid w:val="009D784F"/>
    <w:rsid w:val="009D7878"/>
    <w:rsid w:val="009E15FB"/>
    <w:rsid w:val="009E1B5B"/>
    <w:rsid w:val="009E1D2C"/>
    <w:rsid w:val="009E29AB"/>
    <w:rsid w:val="009E2BC2"/>
    <w:rsid w:val="009E33C2"/>
    <w:rsid w:val="009E4350"/>
    <w:rsid w:val="009E4730"/>
    <w:rsid w:val="009E4D4B"/>
    <w:rsid w:val="009E5DE2"/>
    <w:rsid w:val="009E5F0B"/>
    <w:rsid w:val="009E72EE"/>
    <w:rsid w:val="009E75B1"/>
    <w:rsid w:val="009F05F4"/>
    <w:rsid w:val="009F25AE"/>
    <w:rsid w:val="009F2A01"/>
    <w:rsid w:val="009F3548"/>
    <w:rsid w:val="009F3FA1"/>
    <w:rsid w:val="009F4C63"/>
    <w:rsid w:val="009F56B4"/>
    <w:rsid w:val="009F587F"/>
    <w:rsid w:val="009F5D09"/>
    <w:rsid w:val="009F6748"/>
    <w:rsid w:val="009F7070"/>
    <w:rsid w:val="009F7C30"/>
    <w:rsid w:val="00A011DD"/>
    <w:rsid w:val="00A0193C"/>
    <w:rsid w:val="00A0308F"/>
    <w:rsid w:val="00A0390E"/>
    <w:rsid w:val="00A03FD7"/>
    <w:rsid w:val="00A04C3E"/>
    <w:rsid w:val="00A04F84"/>
    <w:rsid w:val="00A05444"/>
    <w:rsid w:val="00A056E6"/>
    <w:rsid w:val="00A06079"/>
    <w:rsid w:val="00A062DD"/>
    <w:rsid w:val="00A06493"/>
    <w:rsid w:val="00A065DA"/>
    <w:rsid w:val="00A06EB9"/>
    <w:rsid w:val="00A077E7"/>
    <w:rsid w:val="00A11242"/>
    <w:rsid w:val="00A11CB3"/>
    <w:rsid w:val="00A11DE8"/>
    <w:rsid w:val="00A11ED7"/>
    <w:rsid w:val="00A13C76"/>
    <w:rsid w:val="00A14BE6"/>
    <w:rsid w:val="00A17215"/>
    <w:rsid w:val="00A20204"/>
    <w:rsid w:val="00A208B5"/>
    <w:rsid w:val="00A20C22"/>
    <w:rsid w:val="00A21045"/>
    <w:rsid w:val="00A22618"/>
    <w:rsid w:val="00A22E57"/>
    <w:rsid w:val="00A2314A"/>
    <w:rsid w:val="00A23BA6"/>
    <w:rsid w:val="00A243C7"/>
    <w:rsid w:val="00A243EA"/>
    <w:rsid w:val="00A2519E"/>
    <w:rsid w:val="00A2550C"/>
    <w:rsid w:val="00A25D14"/>
    <w:rsid w:val="00A25DA2"/>
    <w:rsid w:val="00A25DFA"/>
    <w:rsid w:val="00A26A55"/>
    <w:rsid w:val="00A271EF"/>
    <w:rsid w:val="00A3086D"/>
    <w:rsid w:val="00A308E4"/>
    <w:rsid w:val="00A30B6B"/>
    <w:rsid w:val="00A318DA"/>
    <w:rsid w:val="00A31F55"/>
    <w:rsid w:val="00A3201F"/>
    <w:rsid w:val="00A338A4"/>
    <w:rsid w:val="00A338B3"/>
    <w:rsid w:val="00A3416F"/>
    <w:rsid w:val="00A34E6D"/>
    <w:rsid w:val="00A35501"/>
    <w:rsid w:val="00A3598C"/>
    <w:rsid w:val="00A35D24"/>
    <w:rsid w:val="00A368AF"/>
    <w:rsid w:val="00A37682"/>
    <w:rsid w:val="00A40813"/>
    <w:rsid w:val="00A40CAB"/>
    <w:rsid w:val="00A40E7D"/>
    <w:rsid w:val="00A424FD"/>
    <w:rsid w:val="00A426FE"/>
    <w:rsid w:val="00A434E6"/>
    <w:rsid w:val="00A434F1"/>
    <w:rsid w:val="00A452FE"/>
    <w:rsid w:val="00A45A89"/>
    <w:rsid w:val="00A460F2"/>
    <w:rsid w:val="00A46786"/>
    <w:rsid w:val="00A47240"/>
    <w:rsid w:val="00A472FE"/>
    <w:rsid w:val="00A47636"/>
    <w:rsid w:val="00A4777F"/>
    <w:rsid w:val="00A47817"/>
    <w:rsid w:val="00A511CE"/>
    <w:rsid w:val="00A53635"/>
    <w:rsid w:val="00A53C01"/>
    <w:rsid w:val="00A549F2"/>
    <w:rsid w:val="00A54FA3"/>
    <w:rsid w:val="00A55446"/>
    <w:rsid w:val="00A5593A"/>
    <w:rsid w:val="00A56575"/>
    <w:rsid w:val="00A56882"/>
    <w:rsid w:val="00A57157"/>
    <w:rsid w:val="00A576D2"/>
    <w:rsid w:val="00A60534"/>
    <w:rsid w:val="00A60578"/>
    <w:rsid w:val="00A605E0"/>
    <w:rsid w:val="00A60B48"/>
    <w:rsid w:val="00A61380"/>
    <w:rsid w:val="00A61982"/>
    <w:rsid w:val="00A61EA6"/>
    <w:rsid w:val="00A620B7"/>
    <w:rsid w:val="00A62E85"/>
    <w:rsid w:val="00A63777"/>
    <w:rsid w:val="00A639DF"/>
    <w:rsid w:val="00A63DAA"/>
    <w:rsid w:val="00A64FFD"/>
    <w:rsid w:val="00A65298"/>
    <w:rsid w:val="00A65BAA"/>
    <w:rsid w:val="00A65EC4"/>
    <w:rsid w:val="00A70154"/>
    <w:rsid w:val="00A70AAA"/>
    <w:rsid w:val="00A70CB8"/>
    <w:rsid w:val="00A73626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77C69"/>
    <w:rsid w:val="00A80F21"/>
    <w:rsid w:val="00A81993"/>
    <w:rsid w:val="00A81E5C"/>
    <w:rsid w:val="00A82C54"/>
    <w:rsid w:val="00A8485E"/>
    <w:rsid w:val="00A85056"/>
    <w:rsid w:val="00A857D7"/>
    <w:rsid w:val="00A8615A"/>
    <w:rsid w:val="00A86F44"/>
    <w:rsid w:val="00A87612"/>
    <w:rsid w:val="00A87658"/>
    <w:rsid w:val="00A87BBA"/>
    <w:rsid w:val="00A90658"/>
    <w:rsid w:val="00A90A80"/>
    <w:rsid w:val="00A91981"/>
    <w:rsid w:val="00A9209F"/>
    <w:rsid w:val="00A921FF"/>
    <w:rsid w:val="00A9252E"/>
    <w:rsid w:val="00A925A2"/>
    <w:rsid w:val="00A9392D"/>
    <w:rsid w:val="00A9457B"/>
    <w:rsid w:val="00A94741"/>
    <w:rsid w:val="00A9575F"/>
    <w:rsid w:val="00A95FD2"/>
    <w:rsid w:val="00A96285"/>
    <w:rsid w:val="00A96B98"/>
    <w:rsid w:val="00A9742B"/>
    <w:rsid w:val="00A97B85"/>
    <w:rsid w:val="00AA02B3"/>
    <w:rsid w:val="00AA1CC8"/>
    <w:rsid w:val="00AA2024"/>
    <w:rsid w:val="00AA21BE"/>
    <w:rsid w:val="00AA28BB"/>
    <w:rsid w:val="00AA40BB"/>
    <w:rsid w:val="00AA4885"/>
    <w:rsid w:val="00AA5FA8"/>
    <w:rsid w:val="00AA606A"/>
    <w:rsid w:val="00AA60FF"/>
    <w:rsid w:val="00AA6589"/>
    <w:rsid w:val="00AA7E35"/>
    <w:rsid w:val="00AA7F10"/>
    <w:rsid w:val="00AB0125"/>
    <w:rsid w:val="00AB0159"/>
    <w:rsid w:val="00AB0CE8"/>
    <w:rsid w:val="00AB1A97"/>
    <w:rsid w:val="00AB2225"/>
    <w:rsid w:val="00AB27F4"/>
    <w:rsid w:val="00AB3AA9"/>
    <w:rsid w:val="00AB3D25"/>
    <w:rsid w:val="00AB3F84"/>
    <w:rsid w:val="00AB42AA"/>
    <w:rsid w:val="00AB4EE2"/>
    <w:rsid w:val="00AB600C"/>
    <w:rsid w:val="00AB665B"/>
    <w:rsid w:val="00AC0184"/>
    <w:rsid w:val="00AC15A0"/>
    <w:rsid w:val="00AC1D47"/>
    <w:rsid w:val="00AC1EB9"/>
    <w:rsid w:val="00AC208A"/>
    <w:rsid w:val="00AC247F"/>
    <w:rsid w:val="00AC27D6"/>
    <w:rsid w:val="00AC2A4B"/>
    <w:rsid w:val="00AC2BE4"/>
    <w:rsid w:val="00AC327F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367"/>
    <w:rsid w:val="00AD0B4D"/>
    <w:rsid w:val="00AD1CE3"/>
    <w:rsid w:val="00AD206F"/>
    <w:rsid w:val="00AD41E5"/>
    <w:rsid w:val="00AD41FD"/>
    <w:rsid w:val="00AD455E"/>
    <w:rsid w:val="00AD5087"/>
    <w:rsid w:val="00AD51B2"/>
    <w:rsid w:val="00AD6F88"/>
    <w:rsid w:val="00AD728E"/>
    <w:rsid w:val="00AD75E1"/>
    <w:rsid w:val="00AE0364"/>
    <w:rsid w:val="00AE136D"/>
    <w:rsid w:val="00AE1522"/>
    <w:rsid w:val="00AE1D50"/>
    <w:rsid w:val="00AE1FB3"/>
    <w:rsid w:val="00AE2645"/>
    <w:rsid w:val="00AE2BD2"/>
    <w:rsid w:val="00AE2C7F"/>
    <w:rsid w:val="00AE3040"/>
    <w:rsid w:val="00AE3C28"/>
    <w:rsid w:val="00AE4515"/>
    <w:rsid w:val="00AE49BC"/>
    <w:rsid w:val="00AE4B06"/>
    <w:rsid w:val="00AE5161"/>
    <w:rsid w:val="00AE52A3"/>
    <w:rsid w:val="00AE5F17"/>
    <w:rsid w:val="00AE6F3F"/>
    <w:rsid w:val="00AE6F50"/>
    <w:rsid w:val="00AE7237"/>
    <w:rsid w:val="00AE7273"/>
    <w:rsid w:val="00AE7901"/>
    <w:rsid w:val="00AF0766"/>
    <w:rsid w:val="00AF1138"/>
    <w:rsid w:val="00AF1FA3"/>
    <w:rsid w:val="00AF3084"/>
    <w:rsid w:val="00AF30D7"/>
    <w:rsid w:val="00AF3549"/>
    <w:rsid w:val="00AF3593"/>
    <w:rsid w:val="00AF3FC1"/>
    <w:rsid w:val="00AF4DF2"/>
    <w:rsid w:val="00AF50DD"/>
    <w:rsid w:val="00AF61C5"/>
    <w:rsid w:val="00AF64C1"/>
    <w:rsid w:val="00AF65DB"/>
    <w:rsid w:val="00AF6689"/>
    <w:rsid w:val="00AF6A01"/>
    <w:rsid w:val="00AF6C69"/>
    <w:rsid w:val="00AF6DE7"/>
    <w:rsid w:val="00AF706F"/>
    <w:rsid w:val="00AF73A7"/>
    <w:rsid w:val="00AF7419"/>
    <w:rsid w:val="00AF7E0F"/>
    <w:rsid w:val="00B00501"/>
    <w:rsid w:val="00B009E0"/>
    <w:rsid w:val="00B00DB5"/>
    <w:rsid w:val="00B01F1A"/>
    <w:rsid w:val="00B039C5"/>
    <w:rsid w:val="00B04647"/>
    <w:rsid w:val="00B049D9"/>
    <w:rsid w:val="00B050F9"/>
    <w:rsid w:val="00B05D52"/>
    <w:rsid w:val="00B05E9F"/>
    <w:rsid w:val="00B068A3"/>
    <w:rsid w:val="00B1013E"/>
    <w:rsid w:val="00B11AF0"/>
    <w:rsid w:val="00B12048"/>
    <w:rsid w:val="00B129E9"/>
    <w:rsid w:val="00B14E40"/>
    <w:rsid w:val="00B15182"/>
    <w:rsid w:val="00B158BC"/>
    <w:rsid w:val="00B15B85"/>
    <w:rsid w:val="00B16C3C"/>
    <w:rsid w:val="00B17679"/>
    <w:rsid w:val="00B1798A"/>
    <w:rsid w:val="00B20274"/>
    <w:rsid w:val="00B22AAC"/>
    <w:rsid w:val="00B23F66"/>
    <w:rsid w:val="00B243E0"/>
    <w:rsid w:val="00B245DD"/>
    <w:rsid w:val="00B248D5"/>
    <w:rsid w:val="00B24B39"/>
    <w:rsid w:val="00B25EF3"/>
    <w:rsid w:val="00B31708"/>
    <w:rsid w:val="00B31E28"/>
    <w:rsid w:val="00B32182"/>
    <w:rsid w:val="00B321CF"/>
    <w:rsid w:val="00B32431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4C6"/>
    <w:rsid w:val="00B37687"/>
    <w:rsid w:val="00B37CC4"/>
    <w:rsid w:val="00B403D6"/>
    <w:rsid w:val="00B404E3"/>
    <w:rsid w:val="00B406FB"/>
    <w:rsid w:val="00B40DA1"/>
    <w:rsid w:val="00B42852"/>
    <w:rsid w:val="00B43851"/>
    <w:rsid w:val="00B43958"/>
    <w:rsid w:val="00B43B64"/>
    <w:rsid w:val="00B44CEB"/>
    <w:rsid w:val="00B45696"/>
    <w:rsid w:val="00B45F33"/>
    <w:rsid w:val="00B47D91"/>
    <w:rsid w:val="00B508D9"/>
    <w:rsid w:val="00B509DC"/>
    <w:rsid w:val="00B50D20"/>
    <w:rsid w:val="00B50F23"/>
    <w:rsid w:val="00B513BC"/>
    <w:rsid w:val="00B517E7"/>
    <w:rsid w:val="00B51A0C"/>
    <w:rsid w:val="00B52E55"/>
    <w:rsid w:val="00B5304C"/>
    <w:rsid w:val="00B5325A"/>
    <w:rsid w:val="00B53C04"/>
    <w:rsid w:val="00B54B73"/>
    <w:rsid w:val="00B554B5"/>
    <w:rsid w:val="00B55B31"/>
    <w:rsid w:val="00B55C59"/>
    <w:rsid w:val="00B56ED0"/>
    <w:rsid w:val="00B61820"/>
    <w:rsid w:val="00B65951"/>
    <w:rsid w:val="00B6651D"/>
    <w:rsid w:val="00B66A46"/>
    <w:rsid w:val="00B6716B"/>
    <w:rsid w:val="00B671D6"/>
    <w:rsid w:val="00B67C0D"/>
    <w:rsid w:val="00B70674"/>
    <w:rsid w:val="00B70734"/>
    <w:rsid w:val="00B70805"/>
    <w:rsid w:val="00B71293"/>
    <w:rsid w:val="00B71611"/>
    <w:rsid w:val="00B717EA"/>
    <w:rsid w:val="00B71A0F"/>
    <w:rsid w:val="00B72089"/>
    <w:rsid w:val="00B72791"/>
    <w:rsid w:val="00B72BB3"/>
    <w:rsid w:val="00B73BF3"/>
    <w:rsid w:val="00B74B75"/>
    <w:rsid w:val="00B74BA0"/>
    <w:rsid w:val="00B75743"/>
    <w:rsid w:val="00B775B6"/>
    <w:rsid w:val="00B77D4F"/>
    <w:rsid w:val="00B801EB"/>
    <w:rsid w:val="00B80F18"/>
    <w:rsid w:val="00B81023"/>
    <w:rsid w:val="00B820F6"/>
    <w:rsid w:val="00B831B3"/>
    <w:rsid w:val="00B83CC6"/>
    <w:rsid w:val="00B84069"/>
    <w:rsid w:val="00B84B66"/>
    <w:rsid w:val="00B84FAD"/>
    <w:rsid w:val="00B85FB2"/>
    <w:rsid w:val="00B86948"/>
    <w:rsid w:val="00B9021F"/>
    <w:rsid w:val="00B9059C"/>
    <w:rsid w:val="00B90699"/>
    <w:rsid w:val="00B907BD"/>
    <w:rsid w:val="00B90EFD"/>
    <w:rsid w:val="00B91EF4"/>
    <w:rsid w:val="00B92241"/>
    <w:rsid w:val="00B9296E"/>
    <w:rsid w:val="00B9303B"/>
    <w:rsid w:val="00B93097"/>
    <w:rsid w:val="00B94D54"/>
    <w:rsid w:val="00B95E6A"/>
    <w:rsid w:val="00BA02F5"/>
    <w:rsid w:val="00BA0BD4"/>
    <w:rsid w:val="00BA1226"/>
    <w:rsid w:val="00BA179A"/>
    <w:rsid w:val="00BA20C9"/>
    <w:rsid w:val="00BA2992"/>
    <w:rsid w:val="00BA2AD9"/>
    <w:rsid w:val="00BA2C49"/>
    <w:rsid w:val="00BA3D37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4A8"/>
    <w:rsid w:val="00BB2D03"/>
    <w:rsid w:val="00BB2D51"/>
    <w:rsid w:val="00BB3843"/>
    <w:rsid w:val="00BB4188"/>
    <w:rsid w:val="00BB49E5"/>
    <w:rsid w:val="00BB4AF5"/>
    <w:rsid w:val="00BB4D0B"/>
    <w:rsid w:val="00BB56DF"/>
    <w:rsid w:val="00BB617F"/>
    <w:rsid w:val="00BB623D"/>
    <w:rsid w:val="00BB67A7"/>
    <w:rsid w:val="00BC0F0F"/>
    <w:rsid w:val="00BC1106"/>
    <w:rsid w:val="00BC14C9"/>
    <w:rsid w:val="00BC1BCE"/>
    <w:rsid w:val="00BC2E77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24E5"/>
    <w:rsid w:val="00BD31F9"/>
    <w:rsid w:val="00BD33E9"/>
    <w:rsid w:val="00BD39E7"/>
    <w:rsid w:val="00BD401C"/>
    <w:rsid w:val="00BD4112"/>
    <w:rsid w:val="00BD4314"/>
    <w:rsid w:val="00BD46FA"/>
    <w:rsid w:val="00BD5131"/>
    <w:rsid w:val="00BD5210"/>
    <w:rsid w:val="00BD52BF"/>
    <w:rsid w:val="00BD58B4"/>
    <w:rsid w:val="00BD5B5A"/>
    <w:rsid w:val="00BD7995"/>
    <w:rsid w:val="00BE0383"/>
    <w:rsid w:val="00BE11E0"/>
    <w:rsid w:val="00BE1299"/>
    <w:rsid w:val="00BE1343"/>
    <w:rsid w:val="00BE15C1"/>
    <w:rsid w:val="00BE1C9F"/>
    <w:rsid w:val="00BE232E"/>
    <w:rsid w:val="00BE247D"/>
    <w:rsid w:val="00BE24B8"/>
    <w:rsid w:val="00BE3F76"/>
    <w:rsid w:val="00BE56D4"/>
    <w:rsid w:val="00BE5B74"/>
    <w:rsid w:val="00BE5BDF"/>
    <w:rsid w:val="00BE614C"/>
    <w:rsid w:val="00BE63A6"/>
    <w:rsid w:val="00BE68D2"/>
    <w:rsid w:val="00BE6EBD"/>
    <w:rsid w:val="00BE6EDD"/>
    <w:rsid w:val="00BE728F"/>
    <w:rsid w:val="00BE7D9F"/>
    <w:rsid w:val="00BF055F"/>
    <w:rsid w:val="00BF1404"/>
    <w:rsid w:val="00BF2DFB"/>
    <w:rsid w:val="00BF301C"/>
    <w:rsid w:val="00BF44D0"/>
    <w:rsid w:val="00BF48F0"/>
    <w:rsid w:val="00BF5874"/>
    <w:rsid w:val="00BF6A4C"/>
    <w:rsid w:val="00BF6D54"/>
    <w:rsid w:val="00BF7395"/>
    <w:rsid w:val="00BF7745"/>
    <w:rsid w:val="00C008A9"/>
    <w:rsid w:val="00C00AFF"/>
    <w:rsid w:val="00C00F68"/>
    <w:rsid w:val="00C0143F"/>
    <w:rsid w:val="00C019A9"/>
    <w:rsid w:val="00C021E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2FAE"/>
    <w:rsid w:val="00C13143"/>
    <w:rsid w:val="00C139F5"/>
    <w:rsid w:val="00C143CE"/>
    <w:rsid w:val="00C1464E"/>
    <w:rsid w:val="00C1609E"/>
    <w:rsid w:val="00C16183"/>
    <w:rsid w:val="00C1631A"/>
    <w:rsid w:val="00C17651"/>
    <w:rsid w:val="00C1778A"/>
    <w:rsid w:val="00C17D67"/>
    <w:rsid w:val="00C17DD3"/>
    <w:rsid w:val="00C200B9"/>
    <w:rsid w:val="00C215A4"/>
    <w:rsid w:val="00C21A1F"/>
    <w:rsid w:val="00C21B6A"/>
    <w:rsid w:val="00C21C3B"/>
    <w:rsid w:val="00C22B35"/>
    <w:rsid w:val="00C230CC"/>
    <w:rsid w:val="00C23845"/>
    <w:rsid w:val="00C24BFF"/>
    <w:rsid w:val="00C251B5"/>
    <w:rsid w:val="00C2549A"/>
    <w:rsid w:val="00C254F1"/>
    <w:rsid w:val="00C25D22"/>
    <w:rsid w:val="00C26088"/>
    <w:rsid w:val="00C26527"/>
    <w:rsid w:val="00C30749"/>
    <w:rsid w:val="00C3145D"/>
    <w:rsid w:val="00C318FD"/>
    <w:rsid w:val="00C320EA"/>
    <w:rsid w:val="00C32401"/>
    <w:rsid w:val="00C32A84"/>
    <w:rsid w:val="00C33786"/>
    <w:rsid w:val="00C343B3"/>
    <w:rsid w:val="00C346A1"/>
    <w:rsid w:val="00C34D76"/>
    <w:rsid w:val="00C35080"/>
    <w:rsid w:val="00C35253"/>
    <w:rsid w:val="00C356D8"/>
    <w:rsid w:val="00C37374"/>
    <w:rsid w:val="00C378BE"/>
    <w:rsid w:val="00C37AF2"/>
    <w:rsid w:val="00C41E41"/>
    <w:rsid w:val="00C41F45"/>
    <w:rsid w:val="00C4293A"/>
    <w:rsid w:val="00C42AA0"/>
    <w:rsid w:val="00C42CD7"/>
    <w:rsid w:val="00C4392C"/>
    <w:rsid w:val="00C43E9D"/>
    <w:rsid w:val="00C46059"/>
    <w:rsid w:val="00C4648A"/>
    <w:rsid w:val="00C466D0"/>
    <w:rsid w:val="00C46AC0"/>
    <w:rsid w:val="00C47DA8"/>
    <w:rsid w:val="00C5094A"/>
    <w:rsid w:val="00C50A6A"/>
    <w:rsid w:val="00C52206"/>
    <w:rsid w:val="00C5319C"/>
    <w:rsid w:val="00C53FF7"/>
    <w:rsid w:val="00C55875"/>
    <w:rsid w:val="00C55C62"/>
    <w:rsid w:val="00C5640F"/>
    <w:rsid w:val="00C56837"/>
    <w:rsid w:val="00C56D78"/>
    <w:rsid w:val="00C577C3"/>
    <w:rsid w:val="00C579B7"/>
    <w:rsid w:val="00C57DD3"/>
    <w:rsid w:val="00C57F96"/>
    <w:rsid w:val="00C60AA5"/>
    <w:rsid w:val="00C6180F"/>
    <w:rsid w:val="00C61C5F"/>
    <w:rsid w:val="00C620A4"/>
    <w:rsid w:val="00C63F1D"/>
    <w:rsid w:val="00C64A62"/>
    <w:rsid w:val="00C64E57"/>
    <w:rsid w:val="00C65527"/>
    <w:rsid w:val="00C655D9"/>
    <w:rsid w:val="00C6783E"/>
    <w:rsid w:val="00C7052E"/>
    <w:rsid w:val="00C718E8"/>
    <w:rsid w:val="00C7197F"/>
    <w:rsid w:val="00C71E3E"/>
    <w:rsid w:val="00C7335D"/>
    <w:rsid w:val="00C73538"/>
    <w:rsid w:val="00C74484"/>
    <w:rsid w:val="00C747B5"/>
    <w:rsid w:val="00C757D5"/>
    <w:rsid w:val="00C76139"/>
    <w:rsid w:val="00C76B78"/>
    <w:rsid w:val="00C771D1"/>
    <w:rsid w:val="00C77695"/>
    <w:rsid w:val="00C778D6"/>
    <w:rsid w:val="00C809E4"/>
    <w:rsid w:val="00C80D43"/>
    <w:rsid w:val="00C80D7C"/>
    <w:rsid w:val="00C81753"/>
    <w:rsid w:val="00C81E6B"/>
    <w:rsid w:val="00C82284"/>
    <w:rsid w:val="00C82FC4"/>
    <w:rsid w:val="00C8310E"/>
    <w:rsid w:val="00C8328F"/>
    <w:rsid w:val="00C83339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87D72"/>
    <w:rsid w:val="00C9035F"/>
    <w:rsid w:val="00C9093D"/>
    <w:rsid w:val="00C90B3E"/>
    <w:rsid w:val="00C90CD3"/>
    <w:rsid w:val="00C90E9C"/>
    <w:rsid w:val="00C92B12"/>
    <w:rsid w:val="00C93EF3"/>
    <w:rsid w:val="00C93F43"/>
    <w:rsid w:val="00C94718"/>
    <w:rsid w:val="00C9587E"/>
    <w:rsid w:val="00C95E11"/>
    <w:rsid w:val="00C96E72"/>
    <w:rsid w:val="00C96EDA"/>
    <w:rsid w:val="00CA005D"/>
    <w:rsid w:val="00CA242E"/>
    <w:rsid w:val="00CA3143"/>
    <w:rsid w:val="00CA3DDF"/>
    <w:rsid w:val="00CA5FA6"/>
    <w:rsid w:val="00CA67D3"/>
    <w:rsid w:val="00CA6A0F"/>
    <w:rsid w:val="00CA6AB1"/>
    <w:rsid w:val="00CA6C53"/>
    <w:rsid w:val="00CA6C90"/>
    <w:rsid w:val="00CA71CF"/>
    <w:rsid w:val="00CA72AE"/>
    <w:rsid w:val="00CB0646"/>
    <w:rsid w:val="00CB0EF4"/>
    <w:rsid w:val="00CB0F71"/>
    <w:rsid w:val="00CB20B4"/>
    <w:rsid w:val="00CB27A3"/>
    <w:rsid w:val="00CB36AB"/>
    <w:rsid w:val="00CB4460"/>
    <w:rsid w:val="00CB4642"/>
    <w:rsid w:val="00CB49F6"/>
    <w:rsid w:val="00CB5F87"/>
    <w:rsid w:val="00CB61D9"/>
    <w:rsid w:val="00CB6542"/>
    <w:rsid w:val="00CB6A00"/>
    <w:rsid w:val="00CB6D38"/>
    <w:rsid w:val="00CC0433"/>
    <w:rsid w:val="00CC1021"/>
    <w:rsid w:val="00CC1D80"/>
    <w:rsid w:val="00CC2B3D"/>
    <w:rsid w:val="00CC3789"/>
    <w:rsid w:val="00CC3C69"/>
    <w:rsid w:val="00CC40D4"/>
    <w:rsid w:val="00CC4BCA"/>
    <w:rsid w:val="00CC5926"/>
    <w:rsid w:val="00CC6127"/>
    <w:rsid w:val="00CC66B9"/>
    <w:rsid w:val="00CC66D5"/>
    <w:rsid w:val="00CC66DB"/>
    <w:rsid w:val="00CC79E7"/>
    <w:rsid w:val="00CD0779"/>
    <w:rsid w:val="00CD081F"/>
    <w:rsid w:val="00CD1DED"/>
    <w:rsid w:val="00CD2B98"/>
    <w:rsid w:val="00CD3A26"/>
    <w:rsid w:val="00CD6690"/>
    <w:rsid w:val="00CD6CC3"/>
    <w:rsid w:val="00CD6E9C"/>
    <w:rsid w:val="00CD71A0"/>
    <w:rsid w:val="00CD74B8"/>
    <w:rsid w:val="00CD781A"/>
    <w:rsid w:val="00CD7DBE"/>
    <w:rsid w:val="00CE061A"/>
    <w:rsid w:val="00CE1CE2"/>
    <w:rsid w:val="00CE2421"/>
    <w:rsid w:val="00CE263A"/>
    <w:rsid w:val="00CE27B0"/>
    <w:rsid w:val="00CE2FF4"/>
    <w:rsid w:val="00CE34EE"/>
    <w:rsid w:val="00CE413C"/>
    <w:rsid w:val="00CE5271"/>
    <w:rsid w:val="00CE538E"/>
    <w:rsid w:val="00CE5793"/>
    <w:rsid w:val="00CE5900"/>
    <w:rsid w:val="00CE61F8"/>
    <w:rsid w:val="00CE696C"/>
    <w:rsid w:val="00CE6E21"/>
    <w:rsid w:val="00CE6ECC"/>
    <w:rsid w:val="00CE7845"/>
    <w:rsid w:val="00CE7BC3"/>
    <w:rsid w:val="00CF0DA6"/>
    <w:rsid w:val="00CF157C"/>
    <w:rsid w:val="00CF1642"/>
    <w:rsid w:val="00CF193D"/>
    <w:rsid w:val="00CF1F73"/>
    <w:rsid w:val="00CF446F"/>
    <w:rsid w:val="00CF48F1"/>
    <w:rsid w:val="00CF4950"/>
    <w:rsid w:val="00CF4D87"/>
    <w:rsid w:val="00CF66D4"/>
    <w:rsid w:val="00D0045E"/>
    <w:rsid w:val="00D00B99"/>
    <w:rsid w:val="00D013DB"/>
    <w:rsid w:val="00D01FDF"/>
    <w:rsid w:val="00D033FA"/>
    <w:rsid w:val="00D04010"/>
    <w:rsid w:val="00D04E9F"/>
    <w:rsid w:val="00D05CDE"/>
    <w:rsid w:val="00D06667"/>
    <w:rsid w:val="00D07865"/>
    <w:rsid w:val="00D07D97"/>
    <w:rsid w:val="00D10120"/>
    <w:rsid w:val="00D10275"/>
    <w:rsid w:val="00D1030E"/>
    <w:rsid w:val="00D10451"/>
    <w:rsid w:val="00D11262"/>
    <w:rsid w:val="00D13D98"/>
    <w:rsid w:val="00D14290"/>
    <w:rsid w:val="00D14F4B"/>
    <w:rsid w:val="00D153AF"/>
    <w:rsid w:val="00D15628"/>
    <w:rsid w:val="00D15A37"/>
    <w:rsid w:val="00D16039"/>
    <w:rsid w:val="00D16AE5"/>
    <w:rsid w:val="00D16D23"/>
    <w:rsid w:val="00D16D34"/>
    <w:rsid w:val="00D17444"/>
    <w:rsid w:val="00D17478"/>
    <w:rsid w:val="00D178C4"/>
    <w:rsid w:val="00D178F5"/>
    <w:rsid w:val="00D20128"/>
    <w:rsid w:val="00D204E1"/>
    <w:rsid w:val="00D205E4"/>
    <w:rsid w:val="00D20830"/>
    <w:rsid w:val="00D21021"/>
    <w:rsid w:val="00D212A7"/>
    <w:rsid w:val="00D213F8"/>
    <w:rsid w:val="00D21673"/>
    <w:rsid w:val="00D21AD6"/>
    <w:rsid w:val="00D227BC"/>
    <w:rsid w:val="00D22C39"/>
    <w:rsid w:val="00D231AE"/>
    <w:rsid w:val="00D234ED"/>
    <w:rsid w:val="00D23693"/>
    <w:rsid w:val="00D23CBC"/>
    <w:rsid w:val="00D25175"/>
    <w:rsid w:val="00D25C6F"/>
    <w:rsid w:val="00D2629A"/>
    <w:rsid w:val="00D2692C"/>
    <w:rsid w:val="00D27261"/>
    <w:rsid w:val="00D306C0"/>
    <w:rsid w:val="00D30B05"/>
    <w:rsid w:val="00D310D5"/>
    <w:rsid w:val="00D31347"/>
    <w:rsid w:val="00D3135A"/>
    <w:rsid w:val="00D320C1"/>
    <w:rsid w:val="00D32543"/>
    <w:rsid w:val="00D32DF0"/>
    <w:rsid w:val="00D32F8C"/>
    <w:rsid w:val="00D334E6"/>
    <w:rsid w:val="00D33A08"/>
    <w:rsid w:val="00D33EBF"/>
    <w:rsid w:val="00D33F87"/>
    <w:rsid w:val="00D343E9"/>
    <w:rsid w:val="00D34AE4"/>
    <w:rsid w:val="00D34AEA"/>
    <w:rsid w:val="00D35CFB"/>
    <w:rsid w:val="00D36024"/>
    <w:rsid w:val="00D36268"/>
    <w:rsid w:val="00D36350"/>
    <w:rsid w:val="00D36810"/>
    <w:rsid w:val="00D3722F"/>
    <w:rsid w:val="00D37DB2"/>
    <w:rsid w:val="00D407E3"/>
    <w:rsid w:val="00D407EA"/>
    <w:rsid w:val="00D40F34"/>
    <w:rsid w:val="00D4136B"/>
    <w:rsid w:val="00D4161A"/>
    <w:rsid w:val="00D41A29"/>
    <w:rsid w:val="00D41C48"/>
    <w:rsid w:val="00D42CEF"/>
    <w:rsid w:val="00D42E74"/>
    <w:rsid w:val="00D43BCF"/>
    <w:rsid w:val="00D443F9"/>
    <w:rsid w:val="00D453CE"/>
    <w:rsid w:val="00D4596E"/>
    <w:rsid w:val="00D45DC4"/>
    <w:rsid w:val="00D46031"/>
    <w:rsid w:val="00D46066"/>
    <w:rsid w:val="00D46903"/>
    <w:rsid w:val="00D46D22"/>
    <w:rsid w:val="00D4767B"/>
    <w:rsid w:val="00D47A48"/>
    <w:rsid w:val="00D47D80"/>
    <w:rsid w:val="00D5104D"/>
    <w:rsid w:val="00D511DD"/>
    <w:rsid w:val="00D5177A"/>
    <w:rsid w:val="00D52860"/>
    <w:rsid w:val="00D53805"/>
    <w:rsid w:val="00D53BC7"/>
    <w:rsid w:val="00D53C61"/>
    <w:rsid w:val="00D5418A"/>
    <w:rsid w:val="00D55C18"/>
    <w:rsid w:val="00D60BDA"/>
    <w:rsid w:val="00D61990"/>
    <w:rsid w:val="00D6246D"/>
    <w:rsid w:val="00D64373"/>
    <w:rsid w:val="00D64D41"/>
    <w:rsid w:val="00D65AB7"/>
    <w:rsid w:val="00D6623B"/>
    <w:rsid w:val="00D665F0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508"/>
    <w:rsid w:val="00D77DA6"/>
    <w:rsid w:val="00D801C1"/>
    <w:rsid w:val="00D81D4D"/>
    <w:rsid w:val="00D8355A"/>
    <w:rsid w:val="00D83E2A"/>
    <w:rsid w:val="00D84152"/>
    <w:rsid w:val="00D841C9"/>
    <w:rsid w:val="00D8478D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43EC"/>
    <w:rsid w:val="00D95797"/>
    <w:rsid w:val="00D95942"/>
    <w:rsid w:val="00D95A96"/>
    <w:rsid w:val="00D95E37"/>
    <w:rsid w:val="00D96AA0"/>
    <w:rsid w:val="00D97AB8"/>
    <w:rsid w:val="00DA1D97"/>
    <w:rsid w:val="00DA2641"/>
    <w:rsid w:val="00DA2683"/>
    <w:rsid w:val="00DA2CDF"/>
    <w:rsid w:val="00DA3E2A"/>
    <w:rsid w:val="00DA4C0B"/>
    <w:rsid w:val="00DA5105"/>
    <w:rsid w:val="00DA5FA5"/>
    <w:rsid w:val="00DA75D2"/>
    <w:rsid w:val="00DA7B0C"/>
    <w:rsid w:val="00DA7DF4"/>
    <w:rsid w:val="00DB0274"/>
    <w:rsid w:val="00DB0AB4"/>
    <w:rsid w:val="00DB0C15"/>
    <w:rsid w:val="00DB1BD6"/>
    <w:rsid w:val="00DB20AA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5310"/>
    <w:rsid w:val="00DC5612"/>
    <w:rsid w:val="00DC638A"/>
    <w:rsid w:val="00DC63EE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19E"/>
    <w:rsid w:val="00DE4271"/>
    <w:rsid w:val="00DE4396"/>
    <w:rsid w:val="00DE4D1C"/>
    <w:rsid w:val="00DE4FE5"/>
    <w:rsid w:val="00DE553C"/>
    <w:rsid w:val="00DE6580"/>
    <w:rsid w:val="00DE6CED"/>
    <w:rsid w:val="00DE76F3"/>
    <w:rsid w:val="00DE7AC2"/>
    <w:rsid w:val="00DF005A"/>
    <w:rsid w:val="00DF031D"/>
    <w:rsid w:val="00DF0CAE"/>
    <w:rsid w:val="00DF1773"/>
    <w:rsid w:val="00DF183C"/>
    <w:rsid w:val="00DF1B14"/>
    <w:rsid w:val="00DF2994"/>
    <w:rsid w:val="00DF3AA0"/>
    <w:rsid w:val="00DF497D"/>
    <w:rsid w:val="00DF4A00"/>
    <w:rsid w:val="00DF4E49"/>
    <w:rsid w:val="00DF5CE3"/>
    <w:rsid w:val="00DF5D50"/>
    <w:rsid w:val="00DF5E8C"/>
    <w:rsid w:val="00DF5FE4"/>
    <w:rsid w:val="00DF6BD5"/>
    <w:rsid w:val="00DF7151"/>
    <w:rsid w:val="00DF73C1"/>
    <w:rsid w:val="00DF7979"/>
    <w:rsid w:val="00DF7A18"/>
    <w:rsid w:val="00DF7DC1"/>
    <w:rsid w:val="00E005BD"/>
    <w:rsid w:val="00E00C74"/>
    <w:rsid w:val="00E00EA7"/>
    <w:rsid w:val="00E01277"/>
    <w:rsid w:val="00E019AD"/>
    <w:rsid w:val="00E01BDE"/>
    <w:rsid w:val="00E025F2"/>
    <w:rsid w:val="00E02CCB"/>
    <w:rsid w:val="00E03497"/>
    <w:rsid w:val="00E03FED"/>
    <w:rsid w:val="00E04D4E"/>
    <w:rsid w:val="00E04F7E"/>
    <w:rsid w:val="00E11D80"/>
    <w:rsid w:val="00E1253E"/>
    <w:rsid w:val="00E1288C"/>
    <w:rsid w:val="00E12E5E"/>
    <w:rsid w:val="00E131C7"/>
    <w:rsid w:val="00E13854"/>
    <w:rsid w:val="00E1403D"/>
    <w:rsid w:val="00E14461"/>
    <w:rsid w:val="00E161F7"/>
    <w:rsid w:val="00E16746"/>
    <w:rsid w:val="00E16794"/>
    <w:rsid w:val="00E16833"/>
    <w:rsid w:val="00E16921"/>
    <w:rsid w:val="00E16A32"/>
    <w:rsid w:val="00E17267"/>
    <w:rsid w:val="00E206D8"/>
    <w:rsid w:val="00E20F65"/>
    <w:rsid w:val="00E21DC8"/>
    <w:rsid w:val="00E2232D"/>
    <w:rsid w:val="00E25DE6"/>
    <w:rsid w:val="00E25E86"/>
    <w:rsid w:val="00E2668E"/>
    <w:rsid w:val="00E26E9C"/>
    <w:rsid w:val="00E27566"/>
    <w:rsid w:val="00E3214B"/>
    <w:rsid w:val="00E324B3"/>
    <w:rsid w:val="00E328FA"/>
    <w:rsid w:val="00E3324C"/>
    <w:rsid w:val="00E337DC"/>
    <w:rsid w:val="00E33AB4"/>
    <w:rsid w:val="00E33F3E"/>
    <w:rsid w:val="00E3417B"/>
    <w:rsid w:val="00E34454"/>
    <w:rsid w:val="00E348C4"/>
    <w:rsid w:val="00E3498D"/>
    <w:rsid w:val="00E34FCC"/>
    <w:rsid w:val="00E35752"/>
    <w:rsid w:val="00E35B8B"/>
    <w:rsid w:val="00E35FE7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857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4D86"/>
    <w:rsid w:val="00E55A6A"/>
    <w:rsid w:val="00E5752A"/>
    <w:rsid w:val="00E57E3A"/>
    <w:rsid w:val="00E57FCC"/>
    <w:rsid w:val="00E60159"/>
    <w:rsid w:val="00E603BD"/>
    <w:rsid w:val="00E60F4D"/>
    <w:rsid w:val="00E610BD"/>
    <w:rsid w:val="00E61296"/>
    <w:rsid w:val="00E6268C"/>
    <w:rsid w:val="00E632A4"/>
    <w:rsid w:val="00E6348C"/>
    <w:rsid w:val="00E63CBD"/>
    <w:rsid w:val="00E642CF"/>
    <w:rsid w:val="00E64E1E"/>
    <w:rsid w:val="00E65E5E"/>
    <w:rsid w:val="00E66090"/>
    <w:rsid w:val="00E66124"/>
    <w:rsid w:val="00E66635"/>
    <w:rsid w:val="00E66A9E"/>
    <w:rsid w:val="00E6713A"/>
    <w:rsid w:val="00E7031A"/>
    <w:rsid w:val="00E706CD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54A"/>
    <w:rsid w:val="00E76663"/>
    <w:rsid w:val="00E76DAA"/>
    <w:rsid w:val="00E77704"/>
    <w:rsid w:val="00E77A46"/>
    <w:rsid w:val="00E77C5A"/>
    <w:rsid w:val="00E80147"/>
    <w:rsid w:val="00E802D6"/>
    <w:rsid w:val="00E81586"/>
    <w:rsid w:val="00E82993"/>
    <w:rsid w:val="00E8306E"/>
    <w:rsid w:val="00E8317A"/>
    <w:rsid w:val="00E83547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1FF"/>
    <w:rsid w:val="00E943E0"/>
    <w:rsid w:val="00E94460"/>
    <w:rsid w:val="00E94CDD"/>
    <w:rsid w:val="00E953C3"/>
    <w:rsid w:val="00E95A60"/>
    <w:rsid w:val="00E95D4D"/>
    <w:rsid w:val="00E977F8"/>
    <w:rsid w:val="00EA03B6"/>
    <w:rsid w:val="00EA0A46"/>
    <w:rsid w:val="00EA0FC3"/>
    <w:rsid w:val="00EA16AA"/>
    <w:rsid w:val="00EA1C83"/>
    <w:rsid w:val="00EA23B7"/>
    <w:rsid w:val="00EA2C84"/>
    <w:rsid w:val="00EA3B0C"/>
    <w:rsid w:val="00EA3C68"/>
    <w:rsid w:val="00EA3F82"/>
    <w:rsid w:val="00EA3FA0"/>
    <w:rsid w:val="00EA4B55"/>
    <w:rsid w:val="00EA4D13"/>
    <w:rsid w:val="00EA52D5"/>
    <w:rsid w:val="00EA54EF"/>
    <w:rsid w:val="00EA5CD9"/>
    <w:rsid w:val="00EA62C0"/>
    <w:rsid w:val="00EA6749"/>
    <w:rsid w:val="00EA777B"/>
    <w:rsid w:val="00EB0300"/>
    <w:rsid w:val="00EB08B0"/>
    <w:rsid w:val="00EB0C3C"/>
    <w:rsid w:val="00EB2A05"/>
    <w:rsid w:val="00EB2CAF"/>
    <w:rsid w:val="00EB3142"/>
    <w:rsid w:val="00EB3997"/>
    <w:rsid w:val="00EB409B"/>
    <w:rsid w:val="00EB600D"/>
    <w:rsid w:val="00EB6A2F"/>
    <w:rsid w:val="00EB6CF3"/>
    <w:rsid w:val="00EC07B8"/>
    <w:rsid w:val="00EC1B45"/>
    <w:rsid w:val="00EC1F77"/>
    <w:rsid w:val="00EC1FEB"/>
    <w:rsid w:val="00EC40EC"/>
    <w:rsid w:val="00EC543C"/>
    <w:rsid w:val="00EC64B0"/>
    <w:rsid w:val="00EC678F"/>
    <w:rsid w:val="00EC7047"/>
    <w:rsid w:val="00EC77C7"/>
    <w:rsid w:val="00EC7A26"/>
    <w:rsid w:val="00EC7B16"/>
    <w:rsid w:val="00EC7E8D"/>
    <w:rsid w:val="00ED00F8"/>
    <w:rsid w:val="00ED08C0"/>
    <w:rsid w:val="00ED0AC3"/>
    <w:rsid w:val="00ED1303"/>
    <w:rsid w:val="00ED16E6"/>
    <w:rsid w:val="00ED21B2"/>
    <w:rsid w:val="00ED26A3"/>
    <w:rsid w:val="00ED2B9B"/>
    <w:rsid w:val="00ED2E44"/>
    <w:rsid w:val="00ED2EEF"/>
    <w:rsid w:val="00ED3031"/>
    <w:rsid w:val="00ED303B"/>
    <w:rsid w:val="00ED3735"/>
    <w:rsid w:val="00ED4760"/>
    <w:rsid w:val="00ED49C4"/>
    <w:rsid w:val="00ED59C9"/>
    <w:rsid w:val="00ED68A5"/>
    <w:rsid w:val="00ED7B07"/>
    <w:rsid w:val="00EE056F"/>
    <w:rsid w:val="00EE0800"/>
    <w:rsid w:val="00EE088D"/>
    <w:rsid w:val="00EE08B4"/>
    <w:rsid w:val="00EE0ABD"/>
    <w:rsid w:val="00EE18A2"/>
    <w:rsid w:val="00EE19A5"/>
    <w:rsid w:val="00EE22A6"/>
    <w:rsid w:val="00EE2541"/>
    <w:rsid w:val="00EE37DE"/>
    <w:rsid w:val="00EE3E5D"/>
    <w:rsid w:val="00EE4170"/>
    <w:rsid w:val="00EE4792"/>
    <w:rsid w:val="00EE47AE"/>
    <w:rsid w:val="00EE511A"/>
    <w:rsid w:val="00EE516F"/>
    <w:rsid w:val="00EE54A9"/>
    <w:rsid w:val="00EE557F"/>
    <w:rsid w:val="00EE574A"/>
    <w:rsid w:val="00EE6C0A"/>
    <w:rsid w:val="00EE7C49"/>
    <w:rsid w:val="00EF003D"/>
    <w:rsid w:val="00EF0085"/>
    <w:rsid w:val="00EF0CAC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500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071C0"/>
    <w:rsid w:val="00F11E94"/>
    <w:rsid w:val="00F12E2D"/>
    <w:rsid w:val="00F12F87"/>
    <w:rsid w:val="00F13542"/>
    <w:rsid w:val="00F143BA"/>
    <w:rsid w:val="00F15011"/>
    <w:rsid w:val="00F15347"/>
    <w:rsid w:val="00F15F51"/>
    <w:rsid w:val="00F16011"/>
    <w:rsid w:val="00F164BA"/>
    <w:rsid w:val="00F16836"/>
    <w:rsid w:val="00F1751E"/>
    <w:rsid w:val="00F1755F"/>
    <w:rsid w:val="00F17B9B"/>
    <w:rsid w:val="00F200A2"/>
    <w:rsid w:val="00F20593"/>
    <w:rsid w:val="00F2081D"/>
    <w:rsid w:val="00F2086F"/>
    <w:rsid w:val="00F2103C"/>
    <w:rsid w:val="00F21094"/>
    <w:rsid w:val="00F213D1"/>
    <w:rsid w:val="00F21974"/>
    <w:rsid w:val="00F227C5"/>
    <w:rsid w:val="00F229F6"/>
    <w:rsid w:val="00F232F6"/>
    <w:rsid w:val="00F23432"/>
    <w:rsid w:val="00F23785"/>
    <w:rsid w:val="00F23FAC"/>
    <w:rsid w:val="00F242C4"/>
    <w:rsid w:val="00F24504"/>
    <w:rsid w:val="00F24F9D"/>
    <w:rsid w:val="00F26582"/>
    <w:rsid w:val="00F27C4E"/>
    <w:rsid w:val="00F3021D"/>
    <w:rsid w:val="00F303F9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4D87"/>
    <w:rsid w:val="00F35639"/>
    <w:rsid w:val="00F375BA"/>
    <w:rsid w:val="00F40228"/>
    <w:rsid w:val="00F40687"/>
    <w:rsid w:val="00F40F2A"/>
    <w:rsid w:val="00F42932"/>
    <w:rsid w:val="00F42CE9"/>
    <w:rsid w:val="00F4368C"/>
    <w:rsid w:val="00F43C17"/>
    <w:rsid w:val="00F44ADD"/>
    <w:rsid w:val="00F4503F"/>
    <w:rsid w:val="00F452EF"/>
    <w:rsid w:val="00F45CF1"/>
    <w:rsid w:val="00F462D2"/>
    <w:rsid w:val="00F4642D"/>
    <w:rsid w:val="00F46C32"/>
    <w:rsid w:val="00F47582"/>
    <w:rsid w:val="00F47B22"/>
    <w:rsid w:val="00F47E1F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31F"/>
    <w:rsid w:val="00F563EB"/>
    <w:rsid w:val="00F56415"/>
    <w:rsid w:val="00F56DFB"/>
    <w:rsid w:val="00F56E47"/>
    <w:rsid w:val="00F56F35"/>
    <w:rsid w:val="00F5795F"/>
    <w:rsid w:val="00F602B9"/>
    <w:rsid w:val="00F60E6C"/>
    <w:rsid w:val="00F63DA6"/>
    <w:rsid w:val="00F64119"/>
    <w:rsid w:val="00F64301"/>
    <w:rsid w:val="00F643D1"/>
    <w:rsid w:val="00F644F7"/>
    <w:rsid w:val="00F650C5"/>
    <w:rsid w:val="00F65C3F"/>
    <w:rsid w:val="00F6602D"/>
    <w:rsid w:val="00F672EC"/>
    <w:rsid w:val="00F675B7"/>
    <w:rsid w:val="00F675F3"/>
    <w:rsid w:val="00F67D6C"/>
    <w:rsid w:val="00F70839"/>
    <w:rsid w:val="00F7094D"/>
    <w:rsid w:val="00F711E7"/>
    <w:rsid w:val="00F71336"/>
    <w:rsid w:val="00F71A35"/>
    <w:rsid w:val="00F7251A"/>
    <w:rsid w:val="00F72BD1"/>
    <w:rsid w:val="00F73D7F"/>
    <w:rsid w:val="00F74351"/>
    <w:rsid w:val="00F76099"/>
    <w:rsid w:val="00F76323"/>
    <w:rsid w:val="00F76A49"/>
    <w:rsid w:val="00F77046"/>
    <w:rsid w:val="00F77408"/>
    <w:rsid w:val="00F802A2"/>
    <w:rsid w:val="00F823F6"/>
    <w:rsid w:val="00F82867"/>
    <w:rsid w:val="00F829B7"/>
    <w:rsid w:val="00F83520"/>
    <w:rsid w:val="00F8413D"/>
    <w:rsid w:val="00F84963"/>
    <w:rsid w:val="00F854E6"/>
    <w:rsid w:val="00F8561F"/>
    <w:rsid w:val="00F86233"/>
    <w:rsid w:val="00F862CE"/>
    <w:rsid w:val="00F867FB"/>
    <w:rsid w:val="00F86BBD"/>
    <w:rsid w:val="00F8709D"/>
    <w:rsid w:val="00F879F6"/>
    <w:rsid w:val="00F90354"/>
    <w:rsid w:val="00F91202"/>
    <w:rsid w:val="00F912AE"/>
    <w:rsid w:val="00F9198F"/>
    <w:rsid w:val="00F9325F"/>
    <w:rsid w:val="00F933D0"/>
    <w:rsid w:val="00F938EC"/>
    <w:rsid w:val="00F942F8"/>
    <w:rsid w:val="00F95D2D"/>
    <w:rsid w:val="00F95EB7"/>
    <w:rsid w:val="00F962B5"/>
    <w:rsid w:val="00F96532"/>
    <w:rsid w:val="00F96AC8"/>
    <w:rsid w:val="00F96DF3"/>
    <w:rsid w:val="00F973B8"/>
    <w:rsid w:val="00F976B9"/>
    <w:rsid w:val="00FA02B9"/>
    <w:rsid w:val="00FA02EB"/>
    <w:rsid w:val="00FA154F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3BB"/>
    <w:rsid w:val="00FB15C4"/>
    <w:rsid w:val="00FB1848"/>
    <w:rsid w:val="00FB1CD7"/>
    <w:rsid w:val="00FB1E3B"/>
    <w:rsid w:val="00FB23A9"/>
    <w:rsid w:val="00FB28D6"/>
    <w:rsid w:val="00FB425C"/>
    <w:rsid w:val="00FB4364"/>
    <w:rsid w:val="00FB53BA"/>
    <w:rsid w:val="00FB58CE"/>
    <w:rsid w:val="00FB5FAA"/>
    <w:rsid w:val="00FB6D50"/>
    <w:rsid w:val="00FB7D67"/>
    <w:rsid w:val="00FC025D"/>
    <w:rsid w:val="00FC050D"/>
    <w:rsid w:val="00FC10BE"/>
    <w:rsid w:val="00FC11E9"/>
    <w:rsid w:val="00FC12A4"/>
    <w:rsid w:val="00FC1983"/>
    <w:rsid w:val="00FC1B92"/>
    <w:rsid w:val="00FC1BF2"/>
    <w:rsid w:val="00FC2C29"/>
    <w:rsid w:val="00FC2EBD"/>
    <w:rsid w:val="00FC34C9"/>
    <w:rsid w:val="00FC3DE5"/>
    <w:rsid w:val="00FC44B1"/>
    <w:rsid w:val="00FC48C3"/>
    <w:rsid w:val="00FC64AC"/>
    <w:rsid w:val="00FC66DD"/>
    <w:rsid w:val="00FC7919"/>
    <w:rsid w:val="00FD06A6"/>
    <w:rsid w:val="00FD0C07"/>
    <w:rsid w:val="00FD155A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0723"/>
    <w:rsid w:val="00FE1C12"/>
    <w:rsid w:val="00FE2BEF"/>
    <w:rsid w:val="00FE33B3"/>
    <w:rsid w:val="00FE3EC0"/>
    <w:rsid w:val="00FE4343"/>
    <w:rsid w:val="00FE5396"/>
    <w:rsid w:val="00FE5503"/>
    <w:rsid w:val="00FE5933"/>
    <w:rsid w:val="00FE5CE0"/>
    <w:rsid w:val="00FE5F57"/>
    <w:rsid w:val="00FE6215"/>
    <w:rsid w:val="00FF0BFC"/>
    <w:rsid w:val="00FF2066"/>
    <w:rsid w:val="00FF27CC"/>
    <w:rsid w:val="00FF2A54"/>
    <w:rsid w:val="00FF2C09"/>
    <w:rsid w:val="00FF2C39"/>
    <w:rsid w:val="00FF346A"/>
    <w:rsid w:val="00FF359E"/>
    <w:rsid w:val="00FF3BE6"/>
    <w:rsid w:val="00FF3C8E"/>
    <w:rsid w:val="00FF460A"/>
    <w:rsid w:val="00FF48D8"/>
    <w:rsid w:val="00FF4C8E"/>
    <w:rsid w:val="00FF558B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9BE606-4035-4BCE-B0D2-35A0533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2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5Char">
    <w:name w:val="Heading 5 Char"/>
    <w:link w:val="Heading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Heading9Char">
    <w:name w:val="Heading 9 Char"/>
    <w:link w:val="Heading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unhideWhenUsed/>
    <w:rsid w:val="009F2A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F2A0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EA4D13"/>
    <w:rPr>
      <w:b/>
      <w:bCs/>
      <w:sz w:val="24"/>
      <w:szCs w:val="24"/>
      <w:lang w:val="sr-Latn-CS" w:eastAsia="ar-SA"/>
    </w:rPr>
  </w:style>
  <w:style w:type="character" w:customStyle="1" w:styleId="Heading2Char">
    <w:name w:val="Heading 2 Char"/>
    <w:link w:val="Heading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3Char">
    <w:name w:val="Heading 3 Char"/>
    <w:link w:val="Heading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4Char">
    <w:name w:val="Heading 4 Char"/>
    <w:link w:val="Heading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6Char">
    <w:name w:val="Heading 6 Char"/>
    <w:link w:val="Heading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7Char">
    <w:name w:val="Heading 7 Char"/>
    <w:link w:val="Heading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Heading8Char">
    <w:name w:val="Heading 8 Char"/>
    <w:link w:val="Heading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uiPriority w:val="99"/>
    <w:rsid w:val="00EA4D13"/>
    <w:pPr>
      <w:tabs>
        <w:tab w:val="left" w:pos="1418"/>
      </w:tabs>
      <w:spacing w:after="120"/>
    </w:pPr>
  </w:style>
  <w:style w:type="character" w:customStyle="1" w:styleId="BodyTextChar">
    <w:name w:val="Body Text Char"/>
    <w:link w:val="BodyText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A4D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A4D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ommentTextChar">
    <w:name w:val="Comment Text Char"/>
    <w:link w:val="CommentText"/>
    <w:uiPriority w:val="99"/>
    <w:rsid w:val="00EA4D13"/>
    <w:rPr>
      <w:lang w:val="sr-Cyrl-CS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EndnoteTextChar">
    <w:name w:val="Endnote Text Char"/>
    <w:link w:val="EndnoteText"/>
    <w:uiPriority w:val="99"/>
    <w:rsid w:val="00EA4D13"/>
    <w:rPr>
      <w:lang w:val="sr-Cyrl-CS" w:eastAsia="ar-SA"/>
    </w:rPr>
  </w:style>
  <w:style w:type="paragraph" w:styleId="List">
    <w:name w:val="List"/>
    <w:basedOn w:val="BodyText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SubtitleChar">
    <w:name w:val="Subtitle Char"/>
    <w:link w:val="Sub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TitleChar">
    <w:name w:val="Title Char"/>
    <w:link w:val="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BodyText2Char">
    <w:name w:val="Body Text 2 Char"/>
    <w:link w:val="BodyText2"/>
    <w:uiPriority w:val="99"/>
    <w:rsid w:val="00EA4D13"/>
    <w:rPr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BodyTextIndent2Char">
    <w:name w:val="Body Text Indent 2 Char"/>
    <w:link w:val="BodyTextIndent2"/>
    <w:uiPriority w:val="99"/>
    <w:rsid w:val="00EA4D13"/>
    <w:rPr>
      <w:sz w:val="24"/>
      <w:szCs w:val="24"/>
      <w:lang w:val="sr-Cyrl-CS" w:eastAsia="ar-SA"/>
    </w:rPr>
  </w:style>
  <w:style w:type="paragraph" w:styleId="NoSpacing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BodyText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CommentReference">
    <w:name w:val="annotation reference"/>
    <w:uiPriority w:val="99"/>
    <w:unhideWhenUsed/>
    <w:rsid w:val="00EA4D13"/>
    <w:rPr>
      <w:sz w:val="16"/>
      <w:szCs w:val="16"/>
    </w:rPr>
  </w:style>
  <w:style w:type="character" w:styleId="EndnoteReference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4D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3">
    <w:name w:val="Char Char Char3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2">
    <w:name w:val="Char Char Char2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1">
    <w:name w:val="Char Char Char1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Strong">
    <w:name w:val="Strong"/>
    <w:basedOn w:val="DefaultParagraphFont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uzana%20Canic\Desktop\Potrosacka%20korpa\Kupovna%20moc%20Eksel\stubici%20minimalna%20potr%20korp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r>
              <a:rPr lang="sr-Cyrl-RS" sz="1600">
                <a:latin typeface="Times New Roman" panose="02020603050405020304" pitchFamily="18" charset="0"/>
                <a:cs typeface="Times New Roman" panose="02020603050405020304" pitchFamily="18" charset="0"/>
              </a:rPr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'[stubici minimalna potr korpa.xls]Sheet1'!$D$7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'[stubici minimalna potr korpa.xls]Sheet1'!$C$8:$C$12</c:f>
              <c:strCache>
                <c:ptCount val="5"/>
                <c:pt idx="0">
                  <c:v>септембар 2019</c:v>
                </c:pt>
                <c:pt idx="1">
                  <c:v>септембар 2020</c:v>
                </c:pt>
                <c:pt idx="2">
                  <c:v>септембар 2021</c:v>
                </c:pt>
                <c:pt idx="3">
                  <c:v>август 2022</c:v>
                </c:pt>
                <c:pt idx="4">
                  <c:v>септембар 2022</c:v>
                </c:pt>
              </c:strCache>
            </c:strRef>
          </c:cat>
          <c:val>
            <c:numRef>
              <c:f>'[stubici minimalna potr korpa.xls]Sheet1'!$D$8:$D$12</c:f>
              <c:numCache>
                <c:formatCode>0</c:formatCode>
                <c:ptCount val="5"/>
                <c:pt idx="0">
                  <c:v>54</c:v>
                </c:pt>
                <c:pt idx="1">
                  <c:v>60</c:v>
                </c:pt>
                <c:pt idx="2">
                  <c:v>65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ED-4783-9B85-B47DBDE47C42}"/>
            </c:ext>
          </c:extLst>
        </c:ser>
        <c:ser>
          <c:idx val="0"/>
          <c:order val="1"/>
          <c:tx>
            <c:strRef>
              <c:f>'[stubici minimalna potr korpa.xls]Sheet1'!$E$7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'[stubici minimalna potr korpa.xls]Sheet1'!$C$8:$C$12</c:f>
              <c:strCache>
                <c:ptCount val="5"/>
                <c:pt idx="0">
                  <c:v>септембар 2019</c:v>
                </c:pt>
                <c:pt idx="1">
                  <c:v>септембар 2020</c:v>
                </c:pt>
                <c:pt idx="2">
                  <c:v>септембар 2021</c:v>
                </c:pt>
                <c:pt idx="3">
                  <c:v>август 2022</c:v>
                </c:pt>
                <c:pt idx="4">
                  <c:v>септембар 2022</c:v>
                </c:pt>
              </c:strCache>
            </c:strRef>
          </c:cat>
          <c:val>
            <c:numRef>
              <c:f>'[stubici minimalna potr korpa.xls]Sheet1'!$E$8:$E$12</c:f>
              <c:numCache>
                <c:formatCode>0</c:formatCode>
                <c:ptCount val="5"/>
                <c:pt idx="0">
                  <c:v>71</c:v>
                </c:pt>
                <c:pt idx="1">
                  <c:v>73</c:v>
                </c:pt>
                <c:pt idx="2">
                  <c:v>78</c:v>
                </c:pt>
                <c:pt idx="3">
                  <c:v>88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ED-4783-9B85-B47DBDE47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410528"/>
        <c:axId val="1"/>
      </c:barChart>
      <c:catAx>
        <c:axId val="29641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9641052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r>
              <a:rPr lang="sr-Cyrl-RS" sz="1600">
                <a:latin typeface="Times New Roman" panose="02020603050405020304" pitchFamily="18" charset="0"/>
                <a:cs typeface="Times New Roman" panose="02020603050405020304" pitchFamily="18" charset="0"/>
              </a:rPr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септембар 2019</c:v>
                </c:pt>
                <c:pt idx="1">
                  <c:v>септембар 2020</c:v>
                </c:pt>
                <c:pt idx="2">
                  <c:v>септембар 2021</c:v>
                </c:pt>
                <c:pt idx="3">
                  <c:v>август 2022</c:v>
                </c:pt>
                <c:pt idx="4">
                  <c:v>септембар 2022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54</c:v>
                </c:pt>
                <c:pt idx="1">
                  <c:v>60</c:v>
                </c:pt>
                <c:pt idx="2">
                  <c:v>65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B0-439D-BA08-DF5CD014A4BD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септембар 2019</c:v>
                </c:pt>
                <c:pt idx="1">
                  <c:v>септембар 2020</c:v>
                </c:pt>
                <c:pt idx="2">
                  <c:v>септембар 2021</c:v>
                </c:pt>
                <c:pt idx="3">
                  <c:v>август 2022</c:v>
                </c:pt>
                <c:pt idx="4">
                  <c:v>септембар 2022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37</c:v>
                </c:pt>
                <c:pt idx="1">
                  <c:v>38</c:v>
                </c:pt>
                <c:pt idx="2">
                  <c:v>40</c:v>
                </c:pt>
                <c:pt idx="3">
                  <c:v>46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B0-439D-BA08-DF5CD014A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428776"/>
        <c:axId val="1"/>
      </c:barChart>
      <c:catAx>
        <c:axId val="301428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014287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D05-4793-8113-CC906902513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D05-4793-8113-CC906902513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D05-4793-8113-CC906902513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6D05-4793-8113-CC906902513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6D05-4793-8113-CC9069025137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6D05-4793-8113-CC9069025137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6D05-4793-8113-CC9069025137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6D05-4793-8113-CC9069025137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6D05-4793-8113-CC9069025137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6D05-4793-8113-CC9069025137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6D05-4793-8113-CC9069025137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6D05-4793-8113-CC9069025137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6D05-4793-8113-CC906902513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0.39627361110291992</c:v>
                </c:pt>
                <c:pt idx="1">
                  <c:v>8.8678944416075073E-2</c:v>
                </c:pt>
                <c:pt idx="2">
                  <c:v>3.4605489122760326E-2</c:v>
                </c:pt>
                <c:pt idx="3">
                  <c:v>0.2027064936284643</c:v>
                </c:pt>
                <c:pt idx="4">
                  <c:v>4.0331786995517441E-2</c:v>
                </c:pt>
                <c:pt idx="5">
                  <c:v>3.2555661429133062E-2</c:v>
                </c:pt>
                <c:pt idx="6">
                  <c:v>7.498890849707604E-2</c:v>
                </c:pt>
                <c:pt idx="7">
                  <c:v>2.3926933952506446E-2</c:v>
                </c:pt>
                <c:pt idx="8">
                  <c:v>5.8611985900354623E-2</c:v>
                </c:pt>
                <c:pt idx="9">
                  <c:v>5.5128692035004527E-3</c:v>
                </c:pt>
                <c:pt idx="10">
                  <c:v>1.1523701543040317E-2</c:v>
                </c:pt>
                <c:pt idx="11">
                  <c:v>3.0283614208652006E-2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D05-4793-8113-CC9069025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3C5-4F00-AE91-8A56EE93EFA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3C5-4F00-AE91-8A56EE93EFA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3C5-4F00-AE91-8A56EE93EFA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3C5-4F00-AE91-8A56EE93EFA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3C5-4F00-AE91-8A56EE93EFA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83C5-4F00-AE91-8A56EE93EFA3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83C5-4F00-AE91-8A56EE93EFA3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83C5-4F00-AE91-8A56EE93EFA3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83C5-4F00-AE91-8A56EE93EFA3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83C5-4F00-AE91-8A56EE93EFA3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83C5-4F00-AE91-8A56EE93EFA3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83C5-4F00-AE91-8A56EE93EFA3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83C5-4F00-AE91-8A56EE93EFA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0.47041053689353185</c:v>
                </c:pt>
                <c:pt idx="1">
                  <c:v>7.8935172879751547E-2</c:v>
                </c:pt>
                <c:pt idx="2">
                  <c:v>2.5788346414565008E-2</c:v>
                </c:pt>
                <c:pt idx="3">
                  <c:v>0.19462411965340023</c:v>
                </c:pt>
                <c:pt idx="4">
                  <c:v>4.0264657009933959E-2</c:v>
                </c:pt>
                <c:pt idx="5">
                  <c:v>3.4249919832084655E-2</c:v>
                </c:pt>
                <c:pt idx="6">
                  <c:v>5.5993001812566556E-2</c:v>
                </c:pt>
                <c:pt idx="7">
                  <c:v>2.1615113409734356E-2</c:v>
                </c:pt>
                <c:pt idx="8">
                  <c:v>3.5808907126970539E-2</c:v>
                </c:pt>
                <c:pt idx="9">
                  <c:v>2.7636495521743084E-3</c:v>
                </c:pt>
                <c:pt idx="10">
                  <c:v>7.3726616262340281E-3</c:v>
                </c:pt>
                <c:pt idx="11">
                  <c:v>3.2173913789052919E-2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3C5-4F00-AE91-8A56EE93E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B965-89CC-40F4-85C2-4C54B0CA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4862</Words>
  <Characters>27715</Characters>
  <Application>Microsoft Office Word</Application>
  <DocSecurity>0</DocSecurity>
  <Lines>230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Nebojsa Randjelovic</cp:lastModifiedBy>
  <cp:revision>2</cp:revision>
  <cp:lastPrinted>2022-11-30T12:46:00Z</cp:lastPrinted>
  <dcterms:created xsi:type="dcterms:W3CDTF">2022-12-07T10:10:00Z</dcterms:created>
  <dcterms:modified xsi:type="dcterms:W3CDTF">2022-12-07T10:10:00Z</dcterms:modified>
</cp:coreProperties>
</file>